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4DA" w:rsidRDefault="00AC0BA8" w:rsidP="00723A94">
      <w:pPr>
        <w:jc w:val="center"/>
        <w:rPr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9" type="#_x0000_t75" style="position:absolute;left:0;text-align:left;margin-left:521.5pt;margin-top:-13.5pt;width:189.75pt;height:112.5pt;z-index:2">
            <v:imagedata r:id="rId7" o:title=""/>
            <w10:wrap type="square"/>
          </v:shape>
        </w:pict>
      </w:r>
    </w:p>
    <w:p w:rsidR="00D76824" w:rsidRPr="00D76824" w:rsidRDefault="00D76824" w:rsidP="00723A94">
      <w:pPr>
        <w:jc w:val="center"/>
        <w:rPr>
          <w:b/>
          <w:color w:val="1F497D"/>
          <w:sz w:val="28"/>
          <w:szCs w:val="28"/>
          <w:lang w:val="en-US"/>
        </w:rPr>
      </w:pPr>
    </w:p>
    <w:p w:rsidR="007B320A" w:rsidRPr="00F55CAD" w:rsidRDefault="0038030E" w:rsidP="00723A94">
      <w:pPr>
        <w:jc w:val="center"/>
        <w:rPr>
          <w:b/>
          <w:color w:val="1F497D"/>
          <w:sz w:val="44"/>
          <w:szCs w:val="44"/>
          <w:lang w:val="en-US"/>
        </w:rPr>
      </w:pPr>
      <w:r w:rsidRPr="008F23AE">
        <w:rPr>
          <w:b/>
          <w:color w:val="1F497D"/>
          <w:sz w:val="44"/>
          <w:szCs w:val="44"/>
          <w:lang w:val="en-US"/>
        </w:rPr>
        <w:t>Model</w:t>
      </w:r>
      <w:r w:rsidR="007B320A" w:rsidRPr="008F23AE">
        <w:rPr>
          <w:b/>
          <w:color w:val="1F497D"/>
          <w:sz w:val="44"/>
          <w:szCs w:val="44"/>
          <w:lang w:val="en-US"/>
        </w:rPr>
        <w:t xml:space="preserve">: </w:t>
      </w:r>
      <w:r w:rsidR="00F55CAD">
        <w:rPr>
          <w:b/>
          <w:color w:val="1F497D"/>
          <w:sz w:val="44"/>
          <w:szCs w:val="44"/>
          <w:lang w:val="en-US"/>
        </w:rPr>
        <w:t>AQUATRACK-1</w:t>
      </w:r>
      <w:r w:rsidR="00AC0BA8" w:rsidRPr="00AC0BA8">
        <w:rPr>
          <w:b/>
          <w:color w:val="1F497D"/>
          <w:sz w:val="44"/>
          <w:szCs w:val="44"/>
          <w:lang w:val="en-US"/>
        </w:rPr>
        <w:t xml:space="preserve"> </w:t>
      </w:r>
    </w:p>
    <w:p w:rsidR="007B23FA" w:rsidRDefault="007B23FA" w:rsidP="00723A94">
      <w:pPr>
        <w:jc w:val="center"/>
        <w:rPr>
          <w:b/>
          <w:sz w:val="32"/>
          <w:szCs w:val="32"/>
          <w:lang w:val="en-US"/>
        </w:rPr>
      </w:pPr>
    </w:p>
    <w:p w:rsidR="007B320A" w:rsidRPr="008F23AE" w:rsidRDefault="0038030E" w:rsidP="00723A94">
      <w:pPr>
        <w:jc w:val="center"/>
        <w:rPr>
          <w:b/>
          <w:sz w:val="32"/>
          <w:szCs w:val="32"/>
          <w:lang w:val="en-US"/>
        </w:rPr>
      </w:pPr>
      <w:r w:rsidRPr="008F23AE">
        <w:rPr>
          <w:b/>
          <w:sz w:val="32"/>
          <w:szCs w:val="32"/>
          <w:lang w:val="en-US"/>
        </w:rPr>
        <w:t xml:space="preserve">User </w:t>
      </w:r>
      <w:r w:rsidR="00973656" w:rsidRPr="008F23AE">
        <w:rPr>
          <w:b/>
          <w:sz w:val="32"/>
          <w:szCs w:val="32"/>
          <w:lang w:val="en-US"/>
        </w:rPr>
        <w:t>Manual</w:t>
      </w:r>
    </w:p>
    <w:p w:rsidR="00723A94" w:rsidRPr="00723A94" w:rsidRDefault="00723A94" w:rsidP="00723A94">
      <w:pPr>
        <w:jc w:val="both"/>
        <w:rPr>
          <w:lang w:val="en-US"/>
        </w:rPr>
      </w:pPr>
    </w:p>
    <w:tbl>
      <w:tblPr>
        <w:tblW w:w="0" w:type="auto"/>
        <w:jc w:val="center"/>
        <w:tblInd w:w="-431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shd w:val="clear" w:color="auto" w:fill="FBD4B4"/>
        <w:tblLook w:val="01E0"/>
      </w:tblPr>
      <w:tblGrid>
        <w:gridCol w:w="10604"/>
      </w:tblGrid>
      <w:tr w:rsidR="007B320A" w:rsidRPr="001C2B23">
        <w:trPr>
          <w:jc w:val="center"/>
        </w:trPr>
        <w:tc>
          <w:tcPr>
            <w:tcW w:w="10604" w:type="dxa"/>
            <w:shd w:val="clear" w:color="auto" w:fill="FBD4B4"/>
            <w:vAlign w:val="center"/>
          </w:tcPr>
          <w:p w:rsidR="001C2B23" w:rsidRPr="001C2B23" w:rsidRDefault="001C2B23" w:rsidP="00723A94">
            <w:pPr>
              <w:jc w:val="both"/>
              <w:rPr>
                <w:lang w:val="en-US"/>
              </w:rPr>
            </w:pPr>
          </w:p>
          <w:p w:rsidR="007B320A" w:rsidRPr="008C5F28" w:rsidRDefault="00C7048B" w:rsidP="008F23AE">
            <w:pPr>
              <w:ind w:left="241" w:right="721"/>
              <w:jc w:val="center"/>
              <w:rPr>
                <w:lang w:val="en-US"/>
              </w:rPr>
            </w:pPr>
            <w:r w:rsidRPr="008C5F28">
              <w:rPr>
                <w:lang w:val="en-US"/>
              </w:rPr>
              <w:t xml:space="preserve">Please read carefully </w:t>
            </w:r>
            <w:r w:rsidR="00973656" w:rsidRPr="008C5F28">
              <w:rPr>
                <w:lang w:val="en-US"/>
              </w:rPr>
              <w:t xml:space="preserve">the </w:t>
            </w:r>
            <w:r w:rsidRPr="008C5F28">
              <w:rPr>
                <w:lang w:val="en-US"/>
              </w:rPr>
              <w:t>present User</w:t>
            </w:r>
            <w:r w:rsidR="00973656" w:rsidRPr="008C5F28">
              <w:rPr>
                <w:lang w:val="en-US"/>
              </w:rPr>
              <w:t xml:space="preserve"> Manual and apply </w:t>
            </w:r>
            <w:r w:rsidR="00F55CAD" w:rsidRPr="00F55CAD">
              <w:rPr>
                <w:b/>
                <w:lang w:val="en-US"/>
              </w:rPr>
              <w:t>AQUATRACK-1</w:t>
            </w:r>
            <w:r w:rsidR="00F55CAD">
              <w:rPr>
                <w:lang w:val="en-US"/>
              </w:rPr>
              <w:t xml:space="preserve"> </w:t>
            </w:r>
            <w:r w:rsidRPr="008C5F28">
              <w:rPr>
                <w:lang w:val="en-US"/>
              </w:rPr>
              <w:t xml:space="preserve">in strict compliance with </w:t>
            </w:r>
            <w:r w:rsidR="0022744C" w:rsidRPr="008C5F28">
              <w:rPr>
                <w:lang w:val="en-US"/>
              </w:rPr>
              <w:t xml:space="preserve">the </w:t>
            </w:r>
            <w:r w:rsidRPr="008C5F28">
              <w:rPr>
                <w:lang w:val="en-US"/>
              </w:rPr>
              <w:t>provisions and recommendations provided herein</w:t>
            </w:r>
          </w:p>
          <w:p w:rsidR="001C2B23" w:rsidRPr="001C2B23" w:rsidRDefault="001C2B23" w:rsidP="00723A94">
            <w:pPr>
              <w:jc w:val="both"/>
              <w:rPr>
                <w:lang w:val="en-US"/>
              </w:rPr>
            </w:pPr>
          </w:p>
        </w:tc>
      </w:tr>
    </w:tbl>
    <w:p w:rsidR="007B320A" w:rsidRDefault="007B320A" w:rsidP="00723A94">
      <w:pPr>
        <w:jc w:val="both"/>
        <w:rPr>
          <w:lang w:val="en-US"/>
        </w:rPr>
      </w:pPr>
    </w:p>
    <w:p w:rsidR="00973656" w:rsidRPr="008C5F28" w:rsidRDefault="007175B8" w:rsidP="008C43BB">
      <w:pPr>
        <w:ind w:firstLine="284"/>
        <w:jc w:val="both"/>
        <w:rPr>
          <w:lang w:val="en-US"/>
        </w:rPr>
      </w:pPr>
      <w:r w:rsidRPr="008C5F28">
        <w:rPr>
          <w:lang w:val="en-US"/>
        </w:rPr>
        <w:t>Dea</w:t>
      </w:r>
      <w:r w:rsidR="00973656" w:rsidRPr="008C5F28">
        <w:rPr>
          <w:lang w:val="en-US"/>
        </w:rPr>
        <w:t>r Customer, thank you for buying</w:t>
      </w:r>
      <w:r w:rsidRPr="008C5F28">
        <w:rPr>
          <w:lang w:val="en-US"/>
        </w:rPr>
        <w:t xml:space="preserve"> </w:t>
      </w:r>
      <w:r w:rsidR="00F55CAD" w:rsidRPr="00F55CAD">
        <w:rPr>
          <w:b/>
          <w:lang w:val="en-US"/>
        </w:rPr>
        <w:t>AQUATRACK-1</w:t>
      </w:r>
      <w:r w:rsidR="00973656" w:rsidRPr="008C5F28">
        <w:rPr>
          <w:lang w:val="en-US"/>
        </w:rPr>
        <w:t>! We</w:t>
      </w:r>
      <w:r w:rsidRPr="008C5F28">
        <w:rPr>
          <w:lang w:val="en-US"/>
        </w:rPr>
        <w:t xml:space="preserve"> </w:t>
      </w:r>
      <w:r w:rsidR="00973656" w:rsidRPr="008C5F28">
        <w:rPr>
          <w:lang w:val="en-US"/>
        </w:rPr>
        <w:t xml:space="preserve">hope you will find this pioneer product very useful </w:t>
      </w:r>
      <w:r w:rsidR="00EF3D3B" w:rsidRPr="008C5F28">
        <w:rPr>
          <w:lang w:val="en-US"/>
        </w:rPr>
        <w:t xml:space="preserve">both </w:t>
      </w:r>
      <w:r w:rsidR="00973656" w:rsidRPr="008C5F28">
        <w:rPr>
          <w:lang w:val="en-US"/>
        </w:rPr>
        <w:t xml:space="preserve">for your </w:t>
      </w:r>
      <w:r w:rsidR="00EF3D3B" w:rsidRPr="008C5F28">
        <w:rPr>
          <w:lang w:val="en-US"/>
        </w:rPr>
        <w:t xml:space="preserve">indoor and outdoor </w:t>
      </w:r>
      <w:r w:rsidR="00973656" w:rsidRPr="008C5F28">
        <w:rPr>
          <w:lang w:val="en-US"/>
        </w:rPr>
        <w:t>p</w:t>
      </w:r>
      <w:r w:rsidR="00EF3D3B" w:rsidRPr="008C5F28">
        <w:rPr>
          <w:lang w:val="en-US"/>
        </w:rPr>
        <w:t>urposes</w:t>
      </w:r>
      <w:r w:rsidR="00973656" w:rsidRPr="008C5F28">
        <w:rPr>
          <w:lang w:val="en-US"/>
        </w:rPr>
        <w:t>.</w:t>
      </w:r>
    </w:p>
    <w:p w:rsidR="00831692" w:rsidRPr="001C2B23" w:rsidRDefault="00C7048B" w:rsidP="00723A94">
      <w:pPr>
        <w:jc w:val="both"/>
        <w:rPr>
          <w:b/>
          <w:color w:val="1F497D"/>
          <w:sz w:val="36"/>
          <w:szCs w:val="36"/>
          <w:lang w:val="en-US"/>
        </w:rPr>
      </w:pPr>
      <w:r w:rsidRPr="001C2B23">
        <w:rPr>
          <w:b/>
          <w:color w:val="1F497D"/>
          <w:sz w:val="36"/>
          <w:szCs w:val="36"/>
          <w:lang w:val="en-US"/>
        </w:rPr>
        <w:t>Scope of application</w:t>
      </w:r>
    </w:p>
    <w:p w:rsidR="001C2B23" w:rsidRPr="00D20B12" w:rsidRDefault="001C2B23" w:rsidP="00723A94">
      <w:pPr>
        <w:jc w:val="both"/>
        <w:rPr>
          <w:sz w:val="20"/>
          <w:szCs w:val="20"/>
          <w:u w:val="single"/>
          <w:lang w:val="en-US"/>
        </w:rPr>
      </w:pPr>
    </w:p>
    <w:p w:rsidR="00831692" w:rsidRPr="008C5F28" w:rsidRDefault="00F55CAD" w:rsidP="007175B8">
      <w:pPr>
        <w:ind w:firstLine="284"/>
        <w:jc w:val="both"/>
        <w:rPr>
          <w:lang w:val="en-US"/>
        </w:rPr>
      </w:pPr>
      <w:r w:rsidRPr="00F55CAD">
        <w:rPr>
          <w:b/>
          <w:lang w:val="en-US"/>
        </w:rPr>
        <w:t>AQUATRACK-1</w:t>
      </w:r>
      <w:r w:rsidR="007175B8" w:rsidRPr="008C5F28">
        <w:rPr>
          <w:lang w:val="en-US"/>
        </w:rPr>
        <w:t xml:space="preserve"> </w:t>
      </w:r>
      <w:r w:rsidR="00831692" w:rsidRPr="008C5F28">
        <w:rPr>
          <w:lang w:val="en-US"/>
        </w:rPr>
        <w:t xml:space="preserve"> </w:t>
      </w:r>
      <w:r w:rsidR="00C7048B" w:rsidRPr="008C5F28">
        <w:rPr>
          <w:lang w:val="en-US"/>
        </w:rPr>
        <w:t xml:space="preserve">is </w:t>
      </w:r>
      <w:r w:rsidR="00330EE3" w:rsidRPr="008C5F28">
        <w:rPr>
          <w:lang w:val="en-US"/>
        </w:rPr>
        <w:t>intended</w:t>
      </w:r>
      <w:r w:rsidR="00C7048B" w:rsidRPr="008C5F28">
        <w:rPr>
          <w:lang w:val="en-US"/>
        </w:rPr>
        <w:t xml:space="preserve"> for advanced </w:t>
      </w:r>
      <w:r w:rsidR="00621E9E" w:rsidRPr="008C5F28">
        <w:rPr>
          <w:lang w:val="en-US"/>
        </w:rPr>
        <w:t xml:space="preserve">drinking water recovery </w:t>
      </w:r>
      <w:r w:rsidR="00C7048B" w:rsidRPr="008C5F28">
        <w:rPr>
          <w:lang w:val="en-US"/>
        </w:rPr>
        <w:t>treatment</w:t>
      </w:r>
      <w:r w:rsidR="00621E9E" w:rsidRPr="008C5F28">
        <w:rPr>
          <w:lang w:val="en-US"/>
        </w:rPr>
        <w:t xml:space="preserve"> of </w:t>
      </w:r>
      <w:r w:rsidR="00EF3D3B" w:rsidRPr="008C5F28">
        <w:rPr>
          <w:lang w:val="en-US"/>
        </w:rPr>
        <w:t xml:space="preserve">water </w:t>
      </w:r>
      <w:r w:rsidR="00621E9E" w:rsidRPr="008C5F28">
        <w:rPr>
          <w:lang w:val="en-US"/>
        </w:rPr>
        <w:t>from</w:t>
      </w:r>
      <w:r w:rsidR="00C7048B" w:rsidRPr="008C5F28">
        <w:rPr>
          <w:lang w:val="en-US"/>
        </w:rPr>
        <w:t xml:space="preserve"> superficial and underground </w:t>
      </w:r>
      <w:r w:rsidR="009B6F9B" w:rsidRPr="008C5F28">
        <w:rPr>
          <w:lang w:val="en-US"/>
        </w:rPr>
        <w:t xml:space="preserve">raw </w:t>
      </w:r>
      <w:r w:rsidR="00C7048B" w:rsidRPr="008C5F28">
        <w:rPr>
          <w:lang w:val="en-US"/>
        </w:rPr>
        <w:t>water resources</w:t>
      </w:r>
      <w:r w:rsidR="00EF3D3B" w:rsidRPr="008C5F28">
        <w:rPr>
          <w:lang w:val="en-US"/>
        </w:rPr>
        <w:t xml:space="preserve"> as well as from centralized water supply systems. </w:t>
      </w:r>
    </w:p>
    <w:p w:rsidR="008F23AE" w:rsidRPr="008C5F28" w:rsidRDefault="008F23AE" w:rsidP="007175B8">
      <w:pPr>
        <w:ind w:firstLine="284"/>
        <w:jc w:val="both"/>
        <w:rPr>
          <w:sz w:val="16"/>
          <w:szCs w:val="16"/>
          <w:lang w:val="en-US"/>
        </w:rPr>
      </w:pPr>
    </w:p>
    <w:p w:rsidR="00831692" w:rsidRPr="008C5F28" w:rsidRDefault="00621E9E" w:rsidP="007175B8">
      <w:pPr>
        <w:ind w:firstLine="284"/>
        <w:jc w:val="both"/>
        <w:rPr>
          <w:lang w:val="en-US"/>
        </w:rPr>
      </w:pPr>
      <w:r w:rsidRPr="008C5F28">
        <w:rPr>
          <w:lang w:val="en-US"/>
        </w:rPr>
        <w:t xml:space="preserve">Application of </w:t>
      </w:r>
      <w:r w:rsidR="00F55CAD" w:rsidRPr="00F55CAD">
        <w:rPr>
          <w:b/>
          <w:lang w:val="en-US"/>
        </w:rPr>
        <w:t>AQUATRACK-1</w:t>
      </w:r>
      <w:r w:rsidRPr="008C5F28">
        <w:rPr>
          <w:lang w:val="en-US"/>
        </w:rPr>
        <w:t xml:space="preserve"> </w:t>
      </w:r>
      <w:r w:rsidR="00640F9B" w:rsidRPr="008C5F28">
        <w:rPr>
          <w:lang w:val="en-US"/>
        </w:rPr>
        <w:t>reduces</w:t>
      </w:r>
      <w:r w:rsidRPr="008C5F28">
        <w:rPr>
          <w:lang w:val="en-US"/>
        </w:rPr>
        <w:t xml:space="preserve"> to zero or </w:t>
      </w:r>
      <w:r w:rsidR="00EF3D3B" w:rsidRPr="008C5F28">
        <w:rPr>
          <w:lang w:val="en-US"/>
        </w:rPr>
        <w:t xml:space="preserve">to an </w:t>
      </w:r>
      <w:r w:rsidRPr="008C5F28">
        <w:rPr>
          <w:lang w:val="en-US"/>
        </w:rPr>
        <w:t>acceptable rate</w:t>
      </w:r>
      <w:r w:rsidR="00640F9B" w:rsidRPr="008C5F28">
        <w:rPr>
          <w:lang w:val="en-US"/>
        </w:rPr>
        <w:t xml:space="preserve"> </w:t>
      </w:r>
      <w:r w:rsidR="00330EE3" w:rsidRPr="008C5F28">
        <w:rPr>
          <w:lang w:val="en-US"/>
        </w:rPr>
        <w:t xml:space="preserve">the </w:t>
      </w:r>
      <w:r w:rsidR="007B7B5B" w:rsidRPr="008C5F28">
        <w:rPr>
          <w:lang w:val="en-US"/>
        </w:rPr>
        <w:t xml:space="preserve">concentration </w:t>
      </w:r>
      <w:r w:rsidR="00EF3D3B" w:rsidRPr="008C5F28">
        <w:rPr>
          <w:lang w:val="en-US"/>
        </w:rPr>
        <w:t xml:space="preserve">in water </w:t>
      </w:r>
      <w:r w:rsidR="00A30CF7" w:rsidRPr="008C5F28">
        <w:rPr>
          <w:lang w:val="en-US"/>
        </w:rPr>
        <w:t xml:space="preserve">of </w:t>
      </w:r>
      <w:r w:rsidR="00640F9B" w:rsidRPr="008C5F28">
        <w:rPr>
          <w:lang w:val="en-US"/>
        </w:rPr>
        <w:t>the following</w:t>
      </w:r>
      <w:r w:rsidRPr="008C5F28">
        <w:rPr>
          <w:lang w:val="en-US"/>
        </w:rPr>
        <w:t xml:space="preserve"> dangerous components</w:t>
      </w:r>
      <w:r w:rsidR="00453DC8" w:rsidRPr="008C5F28">
        <w:rPr>
          <w:lang w:val="en-US"/>
        </w:rPr>
        <w:t>:</w:t>
      </w:r>
    </w:p>
    <w:p w:rsidR="00453DC8" w:rsidRPr="008C5F28" w:rsidRDefault="00453DC8" w:rsidP="00723A94">
      <w:pPr>
        <w:jc w:val="both"/>
        <w:rPr>
          <w:b/>
          <w:lang w:val="en-US"/>
        </w:rPr>
      </w:pPr>
      <w:r w:rsidRPr="008C5F28">
        <w:rPr>
          <w:lang w:val="en-US"/>
        </w:rPr>
        <w:t xml:space="preserve">- </w:t>
      </w:r>
      <w:r w:rsidR="0024236E" w:rsidRPr="008C5F28">
        <w:rPr>
          <w:b/>
          <w:lang w:val="en-US"/>
        </w:rPr>
        <w:t>m</w:t>
      </w:r>
      <w:r w:rsidR="00AB5237" w:rsidRPr="008C5F28">
        <w:rPr>
          <w:b/>
          <w:lang w:val="en-US"/>
        </w:rPr>
        <w:t>alignant</w:t>
      </w:r>
      <w:r w:rsidR="00640F9B" w:rsidRPr="008C5F28">
        <w:rPr>
          <w:b/>
          <w:lang w:val="en-US"/>
        </w:rPr>
        <w:t xml:space="preserve"> bacterium</w:t>
      </w:r>
      <w:r w:rsidRPr="008C5F28">
        <w:rPr>
          <w:b/>
          <w:lang w:val="en-US"/>
        </w:rPr>
        <w:t>;</w:t>
      </w:r>
    </w:p>
    <w:p w:rsidR="00453DC8" w:rsidRPr="008C5F28" w:rsidRDefault="0024236E" w:rsidP="00723A94">
      <w:pPr>
        <w:jc w:val="both"/>
        <w:rPr>
          <w:b/>
          <w:lang w:val="en-US"/>
        </w:rPr>
      </w:pPr>
      <w:r w:rsidRPr="008C5F28">
        <w:rPr>
          <w:b/>
          <w:lang w:val="en-US"/>
        </w:rPr>
        <w:t xml:space="preserve">- </w:t>
      </w:r>
      <w:r w:rsidR="00640F9B" w:rsidRPr="008C5F28">
        <w:rPr>
          <w:b/>
          <w:lang w:val="en-US"/>
        </w:rPr>
        <w:t>heavy metals</w:t>
      </w:r>
      <w:r w:rsidR="00453DC8" w:rsidRPr="008C5F28">
        <w:rPr>
          <w:b/>
          <w:lang w:val="en-US"/>
        </w:rPr>
        <w:t>;</w:t>
      </w:r>
    </w:p>
    <w:p w:rsidR="009B6F9B" w:rsidRPr="008C5F28" w:rsidRDefault="00453DC8" w:rsidP="00723A94">
      <w:pPr>
        <w:jc w:val="both"/>
        <w:rPr>
          <w:b/>
          <w:lang w:val="en-US"/>
        </w:rPr>
      </w:pPr>
      <w:r w:rsidRPr="008C5F28">
        <w:rPr>
          <w:b/>
          <w:lang w:val="en-US"/>
        </w:rPr>
        <w:t xml:space="preserve">- </w:t>
      </w:r>
      <w:r w:rsidR="0024236E" w:rsidRPr="008C5F28">
        <w:rPr>
          <w:b/>
          <w:lang w:val="en-US"/>
        </w:rPr>
        <w:t>p</w:t>
      </w:r>
      <w:r w:rsidR="00AB5237" w:rsidRPr="008C5F28">
        <w:rPr>
          <w:b/>
          <w:lang w:val="en-US"/>
        </w:rPr>
        <w:t>esticides</w:t>
      </w:r>
      <w:r w:rsidR="009B6F9B" w:rsidRPr="008C5F28">
        <w:rPr>
          <w:b/>
          <w:lang w:val="en-US"/>
        </w:rPr>
        <w:t>;</w:t>
      </w:r>
    </w:p>
    <w:p w:rsidR="00453DC8" w:rsidRPr="008C5F28" w:rsidRDefault="0024236E" w:rsidP="00723A94">
      <w:pPr>
        <w:jc w:val="both"/>
        <w:rPr>
          <w:b/>
          <w:lang w:val="en-US"/>
        </w:rPr>
      </w:pPr>
      <w:r w:rsidRPr="008C5F28">
        <w:rPr>
          <w:b/>
          <w:lang w:val="en-US"/>
        </w:rPr>
        <w:t>- o</w:t>
      </w:r>
      <w:r w:rsidR="00640F9B" w:rsidRPr="008C5F28">
        <w:rPr>
          <w:b/>
          <w:lang w:val="en-US"/>
        </w:rPr>
        <w:t>ther hazardous substances</w:t>
      </w:r>
      <w:r w:rsidR="00453DC8" w:rsidRPr="008C5F28">
        <w:rPr>
          <w:b/>
          <w:lang w:val="en-US"/>
        </w:rPr>
        <w:t>.</w:t>
      </w:r>
    </w:p>
    <w:p w:rsidR="008F23AE" w:rsidRPr="008C5F28" w:rsidRDefault="008F23AE" w:rsidP="00723A94">
      <w:pPr>
        <w:jc w:val="both"/>
        <w:rPr>
          <w:sz w:val="16"/>
          <w:szCs w:val="16"/>
          <w:lang w:val="en-US"/>
        </w:rPr>
      </w:pPr>
    </w:p>
    <w:p w:rsidR="00453DC8" w:rsidRPr="008C5F28" w:rsidRDefault="007B7B5B" w:rsidP="00723A94">
      <w:pPr>
        <w:jc w:val="both"/>
        <w:rPr>
          <w:lang w:val="en-US"/>
        </w:rPr>
      </w:pPr>
      <w:r w:rsidRPr="008C5F28">
        <w:rPr>
          <w:lang w:val="en-US"/>
        </w:rPr>
        <w:t>At the same time</w:t>
      </w:r>
      <w:r w:rsidR="00640F9B" w:rsidRPr="008C5F28">
        <w:rPr>
          <w:lang w:val="en-US"/>
        </w:rPr>
        <w:t xml:space="preserve"> all important</w:t>
      </w:r>
      <w:r w:rsidRPr="008C5F28">
        <w:rPr>
          <w:lang w:val="en-US"/>
        </w:rPr>
        <w:t xml:space="preserve"> for human health</w:t>
      </w:r>
      <w:r w:rsidR="00640F9B" w:rsidRPr="008C5F28">
        <w:rPr>
          <w:lang w:val="en-US"/>
        </w:rPr>
        <w:t xml:space="preserve"> </w:t>
      </w:r>
      <w:r w:rsidRPr="008C5F28">
        <w:rPr>
          <w:lang w:val="en-US"/>
        </w:rPr>
        <w:t xml:space="preserve">micro elements </w:t>
      </w:r>
      <w:r w:rsidR="009B6F9B" w:rsidRPr="008C5F28">
        <w:rPr>
          <w:lang w:val="en-US"/>
        </w:rPr>
        <w:t xml:space="preserve">remain </w:t>
      </w:r>
      <w:r w:rsidR="00640F9B" w:rsidRPr="008C5F28">
        <w:rPr>
          <w:lang w:val="en-US"/>
        </w:rPr>
        <w:t xml:space="preserve">preserved in </w:t>
      </w:r>
      <w:r w:rsidRPr="008C5F28">
        <w:rPr>
          <w:lang w:val="en-US"/>
        </w:rPr>
        <w:t xml:space="preserve">the treated </w:t>
      </w:r>
      <w:r w:rsidR="00640F9B" w:rsidRPr="008C5F28">
        <w:rPr>
          <w:lang w:val="en-US"/>
        </w:rPr>
        <w:t>water</w:t>
      </w:r>
      <w:r w:rsidR="00453DC8" w:rsidRPr="008C5F28">
        <w:rPr>
          <w:lang w:val="en-US"/>
        </w:rPr>
        <w:t>.</w:t>
      </w:r>
    </w:p>
    <w:p w:rsidR="00267539" w:rsidRPr="001C2B23" w:rsidRDefault="00267539" w:rsidP="00723A94">
      <w:pPr>
        <w:jc w:val="both"/>
        <w:rPr>
          <w:lang w:val="en-US"/>
        </w:rPr>
      </w:pPr>
    </w:p>
    <w:p w:rsidR="00FC5455" w:rsidRPr="008C5F28" w:rsidRDefault="00B74024" w:rsidP="00723A94">
      <w:pPr>
        <w:jc w:val="both"/>
        <w:rPr>
          <w:b/>
          <w:color w:val="1F497D"/>
          <w:sz w:val="36"/>
          <w:szCs w:val="36"/>
          <w:lang w:val="en-US"/>
        </w:rPr>
      </w:pPr>
      <w:r w:rsidRPr="008C5F28">
        <w:rPr>
          <w:b/>
          <w:color w:val="1F497D"/>
          <w:sz w:val="36"/>
          <w:szCs w:val="36"/>
          <w:lang w:val="en-US"/>
        </w:rPr>
        <w:t>Design</w:t>
      </w:r>
    </w:p>
    <w:p w:rsidR="001C2B23" w:rsidRPr="00D20B12" w:rsidRDefault="001C2B23" w:rsidP="00723A94">
      <w:pPr>
        <w:jc w:val="both"/>
        <w:rPr>
          <w:sz w:val="20"/>
          <w:szCs w:val="20"/>
          <w:lang w:val="en-US"/>
        </w:rPr>
      </w:pPr>
    </w:p>
    <w:p w:rsidR="0032210A" w:rsidRPr="008C5F28" w:rsidRDefault="00330EE3" w:rsidP="007175B8">
      <w:pPr>
        <w:ind w:firstLine="284"/>
        <w:jc w:val="both"/>
        <w:rPr>
          <w:lang w:val="en-US"/>
        </w:rPr>
      </w:pPr>
      <w:r w:rsidRPr="008C5F28">
        <w:rPr>
          <w:lang w:val="en-US"/>
        </w:rPr>
        <w:t>The</w:t>
      </w:r>
      <w:r w:rsidR="007B7B5B" w:rsidRPr="008C5F28">
        <w:rPr>
          <w:lang w:val="en-US"/>
        </w:rPr>
        <w:t xml:space="preserve"> </w:t>
      </w:r>
      <w:r w:rsidRPr="008C5F28">
        <w:rPr>
          <w:lang w:val="en-US"/>
        </w:rPr>
        <w:t>t</w:t>
      </w:r>
      <w:r w:rsidR="003C7840" w:rsidRPr="008C5F28">
        <w:rPr>
          <w:lang w:val="en-US"/>
        </w:rPr>
        <w:t>rack membrane</w:t>
      </w:r>
      <w:r w:rsidR="007B7B5B" w:rsidRPr="008C5F28">
        <w:rPr>
          <w:lang w:val="en-US"/>
        </w:rPr>
        <w:t xml:space="preserve"> cartridge </w:t>
      </w:r>
      <w:r w:rsidR="009B6F9B" w:rsidRPr="008C5F28">
        <w:rPr>
          <w:lang w:val="en-US"/>
        </w:rPr>
        <w:t>is the core</w:t>
      </w:r>
      <w:r w:rsidR="00640F9B" w:rsidRPr="008C5F28">
        <w:rPr>
          <w:lang w:val="en-US"/>
        </w:rPr>
        <w:t xml:space="preserve"> </w:t>
      </w:r>
      <w:r w:rsidR="00F55CAD" w:rsidRPr="00F55CAD">
        <w:rPr>
          <w:b/>
          <w:lang w:val="en-US"/>
        </w:rPr>
        <w:t>AQUATRACK-1</w:t>
      </w:r>
      <w:r w:rsidR="00640F9B" w:rsidRPr="008C5F28">
        <w:rPr>
          <w:lang w:val="en-US"/>
        </w:rPr>
        <w:t xml:space="preserve"> element</w:t>
      </w:r>
      <w:r w:rsidR="003C7840" w:rsidRPr="008C5F28">
        <w:rPr>
          <w:lang w:val="en-US"/>
        </w:rPr>
        <w:t xml:space="preserve">. </w:t>
      </w:r>
      <w:r w:rsidR="00EF3D3B" w:rsidRPr="008C5F28">
        <w:rPr>
          <w:lang w:val="en-US"/>
        </w:rPr>
        <w:t>The t</w:t>
      </w:r>
      <w:r w:rsidR="003C7840" w:rsidRPr="008C5F28">
        <w:rPr>
          <w:lang w:val="en-US"/>
        </w:rPr>
        <w:t xml:space="preserve">rack membrane </w:t>
      </w:r>
      <w:r w:rsidR="00DB2E94" w:rsidRPr="008C5F28">
        <w:rPr>
          <w:lang w:val="en-US"/>
        </w:rPr>
        <w:t xml:space="preserve">is </w:t>
      </w:r>
      <w:r w:rsidR="003C7840" w:rsidRPr="008C5F28">
        <w:rPr>
          <w:lang w:val="en-US"/>
        </w:rPr>
        <w:t xml:space="preserve">a </w:t>
      </w:r>
      <w:r w:rsidR="00DB2E94" w:rsidRPr="008C5F28">
        <w:rPr>
          <w:lang w:val="en-US"/>
        </w:rPr>
        <w:t>thin polymer film of about 10 mi</w:t>
      </w:r>
      <w:r w:rsidR="003C7840" w:rsidRPr="008C5F28">
        <w:rPr>
          <w:lang w:val="en-US"/>
        </w:rPr>
        <w:t>crons thick</w:t>
      </w:r>
      <w:r w:rsidR="0032210A" w:rsidRPr="008C5F28">
        <w:rPr>
          <w:lang w:val="en-US"/>
        </w:rPr>
        <w:t xml:space="preserve">, </w:t>
      </w:r>
      <w:r w:rsidR="00DB2E94" w:rsidRPr="008C5F28">
        <w:rPr>
          <w:lang w:val="en-US"/>
        </w:rPr>
        <w:t xml:space="preserve">on </w:t>
      </w:r>
      <w:r w:rsidR="003C7840" w:rsidRPr="008C5F28">
        <w:rPr>
          <w:lang w:val="en-US"/>
        </w:rPr>
        <w:t xml:space="preserve">each square centimeter </w:t>
      </w:r>
      <w:r w:rsidR="00DB2E94" w:rsidRPr="008C5F28">
        <w:rPr>
          <w:lang w:val="en-US"/>
        </w:rPr>
        <w:t xml:space="preserve">of which there are hundreds </w:t>
      </w:r>
      <w:r w:rsidR="003C7840" w:rsidRPr="008C5F28">
        <w:rPr>
          <w:lang w:val="en-US"/>
        </w:rPr>
        <w:t xml:space="preserve">of </w:t>
      </w:r>
      <w:r w:rsidR="00DB2E94" w:rsidRPr="008C5F28">
        <w:rPr>
          <w:lang w:val="en-US"/>
        </w:rPr>
        <w:t>million</w:t>
      </w:r>
      <w:r w:rsidR="003C7840" w:rsidRPr="008C5F28">
        <w:rPr>
          <w:lang w:val="en-US"/>
        </w:rPr>
        <w:t>s</w:t>
      </w:r>
      <w:r w:rsidR="00DB2E94" w:rsidRPr="008C5F28">
        <w:rPr>
          <w:lang w:val="en-US"/>
        </w:rPr>
        <w:t xml:space="preserve"> of pores (holes) of 0.2 or 0.4 mi</w:t>
      </w:r>
      <w:r w:rsidR="003C7840" w:rsidRPr="008C5F28">
        <w:rPr>
          <w:lang w:val="en-US"/>
        </w:rPr>
        <w:t>crons</w:t>
      </w:r>
      <w:r w:rsidR="00DB2E94" w:rsidRPr="008C5F28">
        <w:rPr>
          <w:lang w:val="en-US"/>
        </w:rPr>
        <w:t xml:space="preserve"> in diameter </w:t>
      </w:r>
      <w:r w:rsidR="0032210A" w:rsidRPr="008C5F28">
        <w:rPr>
          <w:lang w:val="en-US"/>
        </w:rPr>
        <w:t>(</w:t>
      </w:r>
      <w:r w:rsidR="00DB2E94" w:rsidRPr="008C5F28">
        <w:rPr>
          <w:lang w:val="en-US"/>
        </w:rPr>
        <w:t>approximately 100</w:t>
      </w:r>
      <w:r w:rsidR="00F55CAD">
        <w:rPr>
          <w:lang w:val="en-US"/>
        </w:rPr>
        <w:t>0</w:t>
      </w:r>
      <w:r w:rsidR="00DB2E94" w:rsidRPr="008C5F28">
        <w:rPr>
          <w:lang w:val="en-US"/>
        </w:rPr>
        <w:t xml:space="preserve"> times thinner than </w:t>
      </w:r>
      <w:r w:rsidR="003C7840" w:rsidRPr="008C5F28">
        <w:rPr>
          <w:lang w:val="en-US"/>
        </w:rPr>
        <w:t xml:space="preserve">a </w:t>
      </w:r>
      <w:r w:rsidR="00DB2E94" w:rsidRPr="008C5F28">
        <w:rPr>
          <w:lang w:val="en-US"/>
        </w:rPr>
        <w:t>human hair</w:t>
      </w:r>
      <w:r w:rsidR="007B7B5B" w:rsidRPr="008C5F28">
        <w:rPr>
          <w:lang w:val="en-US"/>
        </w:rPr>
        <w:t>!</w:t>
      </w:r>
      <w:r w:rsidR="0032210A" w:rsidRPr="008C5F28">
        <w:rPr>
          <w:lang w:val="en-US"/>
        </w:rPr>
        <w:t xml:space="preserve">), </w:t>
      </w:r>
      <w:r w:rsidR="00B74024" w:rsidRPr="008C5F28">
        <w:rPr>
          <w:lang w:val="en-US"/>
        </w:rPr>
        <w:t xml:space="preserve">which </w:t>
      </w:r>
      <w:r w:rsidR="007B7B5B" w:rsidRPr="008C5F28">
        <w:rPr>
          <w:lang w:val="en-US"/>
        </w:rPr>
        <w:t>en</w:t>
      </w:r>
      <w:r w:rsidR="00B74024" w:rsidRPr="008C5F28">
        <w:rPr>
          <w:lang w:val="en-US"/>
        </w:rPr>
        <w:t>sures</w:t>
      </w:r>
      <w:r w:rsidR="003C7840" w:rsidRPr="008C5F28">
        <w:rPr>
          <w:lang w:val="en-US"/>
        </w:rPr>
        <w:t xml:space="preserve"> </w:t>
      </w:r>
      <w:r w:rsidR="007B7B5B" w:rsidRPr="008C5F28">
        <w:rPr>
          <w:lang w:val="en-US"/>
        </w:rPr>
        <w:t>the high</w:t>
      </w:r>
      <w:r w:rsidRPr="008C5F28">
        <w:rPr>
          <w:lang w:val="en-US"/>
        </w:rPr>
        <w:t xml:space="preserve">est quality of </w:t>
      </w:r>
      <w:r w:rsidR="00B74024" w:rsidRPr="008C5F28">
        <w:rPr>
          <w:lang w:val="en-US"/>
        </w:rPr>
        <w:t xml:space="preserve">water </w:t>
      </w:r>
      <w:r w:rsidR="007B7B5B" w:rsidRPr="008C5F28">
        <w:rPr>
          <w:lang w:val="en-US"/>
        </w:rPr>
        <w:t>purification</w:t>
      </w:r>
      <w:r w:rsidR="0032210A" w:rsidRPr="008C5F28">
        <w:rPr>
          <w:lang w:val="en-US"/>
        </w:rPr>
        <w:t>.</w:t>
      </w:r>
    </w:p>
    <w:p w:rsidR="008F23AE" w:rsidRPr="008C5F28" w:rsidRDefault="008F23AE" w:rsidP="007175B8">
      <w:pPr>
        <w:ind w:firstLine="284"/>
        <w:jc w:val="both"/>
        <w:rPr>
          <w:sz w:val="16"/>
          <w:szCs w:val="16"/>
          <w:lang w:val="en-US"/>
        </w:rPr>
      </w:pPr>
    </w:p>
    <w:p w:rsidR="0032210A" w:rsidRPr="008C5F28" w:rsidRDefault="007B7B5B" w:rsidP="007175B8">
      <w:pPr>
        <w:ind w:firstLine="284"/>
        <w:jc w:val="both"/>
        <w:rPr>
          <w:lang w:val="en-US"/>
        </w:rPr>
      </w:pPr>
      <w:r w:rsidRPr="008C5F28">
        <w:rPr>
          <w:lang w:val="en-US"/>
        </w:rPr>
        <w:t>The purification</w:t>
      </w:r>
      <w:r w:rsidR="00D9659F" w:rsidRPr="008C5F28">
        <w:rPr>
          <w:lang w:val="en-US"/>
        </w:rPr>
        <w:t xml:space="preserve"> </w:t>
      </w:r>
      <w:r w:rsidRPr="008C5F28">
        <w:rPr>
          <w:lang w:val="en-US"/>
        </w:rPr>
        <w:t xml:space="preserve">quality remains </w:t>
      </w:r>
      <w:r w:rsidR="009B6F9B" w:rsidRPr="008C5F28">
        <w:rPr>
          <w:lang w:val="en-US"/>
        </w:rPr>
        <w:t>unchanged and does not reduce its perfectness</w:t>
      </w:r>
      <w:r w:rsidR="007175B8" w:rsidRPr="008C5F28">
        <w:rPr>
          <w:lang w:val="en-US"/>
        </w:rPr>
        <w:t xml:space="preserve"> </w:t>
      </w:r>
      <w:r w:rsidRPr="008C5F28">
        <w:rPr>
          <w:lang w:val="en-US"/>
        </w:rPr>
        <w:t xml:space="preserve">until the complete expire of </w:t>
      </w:r>
      <w:r w:rsidR="00F55CAD" w:rsidRPr="00F55CAD">
        <w:rPr>
          <w:lang w:val="en-US"/>
        </w:rPr>
        <w:t>AQUATRACK-1</w:t>
      </w:r>
      <w:r w:rsidR="00DB2E94" w:rsidRPr="008C5F28">
        <w:rPr>
          <w:lang w:val="en-US"/>
        </w:rPr>
        <w:t xml:space="preserve"> </w:t>
      </w:r>
      <w:r w:rsidR="00B63D11" w:rsidRPr="008C5F28">
        <w:rPr>
          <w:lang w:val="en-US"/>
        </w:rPr>
        <w:t xml:space="preserve">operating </w:t>
      </w:r>
      <w:r w:rsidR="00B74024" w:rsidRPr="008C5F28">
        <w:rPr>
          <w:lang w:val="en-US"/>
        </w:rPr>
        <w:t>capacity</w:t>
      </w:r>
      <w:r w:rsidR="0032210A" w:rsidRPr="008C5F28">
        <w:rPr>
          <w:lang w:val="en-US"/>
        </w:rPr>
        <w:t>.</w:t>
      </w:r>
    </w:p>
    <w:p w:rsidR="008F23AE" w:rsidRPr="008C5F28" w:rsidRDefault="008F23AE" w:rsidP="007175B8">
      <w:pPr>
        <w:ind w:firstLine="284"/>
        <w:jc w:val="both"/>
        <w:rPr>
          <w:sz w:val="16"/>
          <w:szCs w:val="16"/>
          <w:lang w:val="en-US"/>
        </w:rPr>
      </w:pPr>
    </w:p>
    <w:p w:rsidR="0032210A" w:rsidRPr="008C5F28" w:rsidRDefault="00F55CAD" w:rsidP="007175B8">
      <w:pPr>
        <w:ind w:firstLine="284"/>
        <w:jc w:val="both"/>
        <w:rPr>
          <w:lang w:val="en-US"/>
        </w:rPr>
      </w:pPr>
      <w:r w:rsidRPr="00F55CAD">
        <w:rPr>
          <w:lang w:val="en-US"/>
        </w:rPr>
        <w:t>AQUATRACK-1</w:t>
      </w:r>
      <w:r w:rsidR="00B22750" w:rsidRPr="008C5F28">
        <w:rPr>
          <w:lang w:val="en-US"/>
        </w:rPr>
        <w:t xml:space="preserve"> </w:t>
      </w:r>
      <w:r w:rsidR="00DB2E94" w:rsidRPr="008C5F28">
        <w:rPr>
          <w:lang w:val="en-US"/>
        </w:rPr>
        <w:t xml:space="preserve">is made </w:t>
      </w:r>
      <w:r w:rsidR="00B22750" w:rsidRPr="008C5F28">
        <w:rPr>
          <w:lang w:val="en-US"/>
        </w:rPr>
        <w:t>of</w:t>
      </w:r>
      <w:r w:rsidR="00DB2E94" w:rsidRPr="008C5F28">
        <w:rPr>
          <w:lang w:val="en-US"/>
        </w:rPr>
        <w:t xml:space="preserve"> materials </w:t>
      </w:r>
      <w:r w:rsidR="000B1DD3" w:rsidRPr="008C5F28">
        <w:rPr>
          <w:lang w:val="en-US"/>
        </w:rPr>
        <w:t xml:space="preserve">approved for </w:t>
      </w:r>
      <w:r w:rsidR="00B22750" w:rsidRPr="008C5F28">
        <w:rPr>
          <w:lang w:val="en-US"/>
        </w:rPr>
        <w:t>contact with drinking</w:t>
      </w:r>
      <w:r w:rsidR="000B1DD3" w:rsidRPr="008C5F28">
        <w:rPr>
          <w:lang w:val="en-US"/>
        </w:rPr>
        <w:t xml:space="preserve"> water</w:t>
      </w:r>
      <w:r w:rsidR="00B74024" w:rsidRPr="008C5F28">
        <w:rPr>
          <w:lang w:val="en-US"/>
        </w:rPr>
        <w:t xml:space="preserve">, the </w:t>
      </w:r>
      <w:r w:rsidR="000B1DD3" w:rsidRPr="008C5F28">
        <w:rPr>
          <w:lang w:val="en-US"/>
        </w:rPr>
        <w:t xml:space="preserve">migration </w:t>
      </w:r>
      <w:r w:rsidR="003C7840" w:rsidRPr="008C5F28">
        <w:rPr>
          <w:lang w:val="en-US"/>
        </w:rPr>
        <w:t xml:space="preserve">rate </w:t>
      </w:r>
      <w:r w:rsidR="000B1DD3" w:rsidRPr="008C5F28">
        <w:rPr>
          <w:lang w:val="en-US"/>
        </w:rPr>
        <w:t xml:space="preserve">of </w:t>
      </w:r>
      <w:r w:rsidR="009B6F9B" w:rsidRPr="008C5F28">
        <w:rPr>
          <w:lang w:val="en-US"/>
        </w:rPr>
        <w:t>any</w:t>
      </w:r>
      <w:r w:rsidR="00B22750" w:rsidRPr="008C5F28">
        <w:rPr>
          <w:lang w:val="en-US"/>
        </w:rPr>
        <w:t xml:space="preserve"> substances from </w:t>
      </w:r>
      <w:r w:rsidRPr="00F55CAD">
        <w:rPr>
          <w:lang w:val="en-US"/>
        </w:rPr>
        <w:t>AQUATRACK-1</w:t>
      </w:r>
      <w:r w:rsidR="000B1DD3" w:rsidRPr="008C5F28">
        <w:rPr>
          <w:lang w:val="en-US"/>
        </w:rPr>
        <w:t xml:space="preserve"> materials into</w:t>
      </w:r>
      <w:r w:rsidR="00B74024" w:rsidRPr="008C5F28">
        <w:rPr>
          <w:lang w:val="en-US"/>
        </w:rPr>
        <w:t xml:space="preserve"> the processing </w:t>
      </w:r>
      <w:r w:rsidR="000B1DD3" w:rsidRPr="008C5F28">
        <w:rPr>
          <w:lang w:val="en-US"/>
        </w:rPr>
        <w:t>water does not exceed established norms</w:t>
      </w:r>
      <w:r w:rsidR="0032210A" w:rsidRPr="008C5F28">
        <w:rPr>
          <w:lang w:val="en-US"/>
        </w:rPr>
        <w:t>.</w:t>
      </w:r>
    </w:p>
    <w:p w:rsidR="008F23AE" w:rsidRPr="008C5F28" w:rsidRDefault="008F23AE" w:rsidP="007175B8">
      <w:pPr>
        <w:ind w:firstLine="284"/>
        <w:jc w:val="both"/>
        <w:rPr>
          <w:sz w:val="16"/>
          <w:szCs w:val="16"/>
          <w:lang w:val="en-US"/>
        </w:rPr>
      </w:pPr>
    </w:p>
    <w:p w:rsidR="0032210A" w:rsidRPr="008C5F28" w:rsidRDefault="000B1DD3" w:rsidP="007175B8">
      <w:pPr>
        <w:ind w:firstLine="284"/>
        <w:jc w:val="both"/>
        <w:rPr>
          <w:lang w:val="en-US"/>
        </w:rPr>
      </w:pPr>
      <w:r w:rsidRPr="008C5F28">
        <w:rPr>
          <w:lang w:val="en-US"/>
        </w:rPr>
        <w:t xml:space="preserve">During </w:t>
      </w:r>
      <w:r w:rsidR="00B22750" w:rsidRPr="008C5F28">
        <w:rPr>
          <w:lang w:val="en-US"/>
        </w:rPr>
        <w:t xml:space="preserve">purification the </w:t>
      </w:r>
      <w:r w:rsidRPr="008C5F28">
        <w:rPr>
          <w:lang w:val="en-US"/>
        </w:rPr>
        <w:t xml:space="preserve">risk of mixture of purified and </w:t>
      </w:r>
      <w:r w:rsidR="003C7840" w:rsidRPr="008C5F28">
        <w:rPr>
          <w:lang w:val="en-US"/>
        </w:rPr>
        <w:t xml:space="preserve">contaminated </w:t>
      </w:r>
      <w:r w:rsidRPr="008C5F28">
        <w:rPr>
          <w:lang w:val="en-US"/>
        </w:rPr>
        <w:t xml:space="preserve">water </w:t>
      </w:r>
      <w:r w:rsidR="00B22750" w:rsidRPr="008C5F28">
        <w:rPr>
          <w:lang w:val="en-US"/>
        </w:rPr>
        <w:t xml:space="preserve">is </w:t>
      </w:r>
      <w:r w:rsidR="009B6F9B" w:rsidRPr="008C5F28">
        <w:rPr>
          <w:lang w:val="en-US"/>
        </w:rPr>
        <w:t xml:space="preserve">practically </w:t>
      </w:r>
      <w:r w:rsidR="00330EE3" w:rsidRPr="008C5F28">
        <w:rPr>
          <w:lang w:val="en-US"/>
        </w:rPr>
        <w:t>excluded</w:t>
      </w:r>
      <w:r w:rsidR="00B22750" w:rsidRPr="008C5F28">
        <w:rPr>
          <w:lang w:val="en-US"/>
        </w:rPr>
        <w:t xml:space="preserve"> </w:t>
      </w:r>
      <w:r w:rsidR="005144EF" w:rsidRPr="008C5F28">
        <w:rPr>
          <w:lang w:val="en-US"/>
        </w:rPr>
        <w:t xml:space="preserve">due to </w:t>
      </w:r>
      <w:r w:rsidR="00B22750" w:rsidRPr="008C5F28">
        <w:rPr>
          <w:lang w:val="en-US"/>
        </w:rPr>
        <w:t xml:space="preserve">the special </w:t>
      </w:r>
      <w:r w:rsidR="00330EE3" w:rsidRPr="008C5F28">
        <w:rPr>
          <w:lang w:val="en-US"/>
        </w:rPr>
        <w:t>design</w:t>
      </w:r>
      <w:r w:rsidR="00B22750" w:rsidRPr="008C5F28">
        <w:rPr>
          <w:lang w:val="en-US"/>
        </w:rPr>
        <w:t xml:space="preserve"> of </w:t>
      </w:r>
      <w:r w:rsidR="00F55CAD" w:rsidRPr="00F55CAD">
        <w:rPr>
          <w:lang w:val="en-US"/>
        </w:rPr>
        <w:t>AQUATRACK-1</w:t>
      </w:r>
      <w:r w:rsidR="0032210A" w:rsidRPr="008C5F28">
        <w:rPr>
          <w:lang w:val="en-US"/>
        </w:rPr>
        <w:t>.</w:t>
      </w:r>
    </w:p>
    <w:p w:rsidR="008F23AE" w:rsidRPr="008C5F28" w:rsidRDefault="008F23AE" w:rsidP="007175B8">
      <w:pPr>
        <w:ind w:firstLine="284"/>
        <w:jc w:val="both"/>
        <w:rPr>
          <w:sz w:val="16"/>
          <w:szCs w:val="16"/>
          <w:lang w:val="en-US"/>
        </w:rPr>
      </w:pPr>
    </w:p>
    <w:p w:rsidR="00453DC8" w:rsidRPr="008C5F28" w:rsidRDefault="00F55CAD" w:rsidP="007175B8">
      <w:pPr>
        <w:ind w:firstLine="284"/>
        <w:jc w:val="both"/>
        <w:rPr>
          <w:lang w:val="en-US"/>
        </w:rPr>
      </w:pPr>
      <w:r w:rsidRPr="00F55CAD">
        <w:rPr>
          <w:lang w:val="en-US"/>
        </w:rPr>
        <w:t>AQUATRACK-1</w:t>
      </w:r>
      <w:r w:rsidR="005144EF" w:rsidRPr="008C5F28">
        <w:rPr>
          <w:lang w:val="en-US"/>
        </w:rPr>
        <w:t xml:space="preserve"> is </w:t>
      </w:r>
      <w:r w:rsidR="009B6F9B" w:rsidRPr="008C5F28">
        <w:rPr>
          <w:lang w:val="en-US"/>
        </w:rPr>
        <w:t xml:space="preserve">very </w:t>
      </w:r>
      <w:r w:rsidR="005144EF" w:rsidRPr="008C5F28">
        <w:rPr>
          <w:lang w:val="en-US"/>
        </w:rPr>
        <w:t xml:space="preserve">easy and convenient </w:t>
      </w:r>
      <w:r w:rsidR="003C7840" w:rsidRPr="008C5F28">
        <w:rPr>
          <w:lang w:val="en-US"/>
        </w:rPr>
        <w:t>to</w:t>
      </w:r>
      <w:r w:rsidR="005144EF" w:rsidRPr="008C5F28">
        <w:rPr>
          <w:lang w:val="en-US"/>
        </w:rPr>
        <w:t xml:space="preserve"> use at home, and it is </w:t>
      </w:r>
      <w:r w:rsidR="00330EE3" w:rsidRPr="008C5F28">
        <w:rPr>
          <w:lang w:val="en-US"/>
        </w:rPr>
        <w:t xml:space="preserve">particularly </w:t>
      </w:r>
      <w:r w:rsidR="005144EF" w:rsidRPr="008C5F28">
        <w:rPr>
          <w:lang w:val="en-US"/>
        </w:rPr>
        <w:t>indispensable outdoors</w:t>
      </w:r>
      <w:r w:rsidR="00A212D0" w:rsidRPr="008C5F28">
        <w:rPr>
          <w:lang w:val="en-US"/>
        </w:rPr>
        <w:t xml:space="preserve"> (</w:t>
      </w:r>
      <w:r w:rsidR="00B22750" w:rsidRPr="008C5F28">
        <w:rPr>
          <w:lang w:val="en-US"/>
        </w:rPr>
        <w:t>travelling</w:t>
      </w:r>
      <w:r w:rsidR="005144EF" w:rsidRPr="008C5F28">
        <w:rPr>
          <w:lang w:val="en-US"/>
        </w:rPr>
        <w:t>, fishing, hunting</w:t>
      </w:r>
      <w:r w:rsidR="00A212D0" w:rsidRPr="008C5F28">
        <w:rPr>
          <w:lang w:val="en-US"/>
        </w:rPr>
        <w:t xml:space="preserve">, </w:t>
      </w:r>
      <w:r w:rsidR="005144EF" w:rsidRPr="008C5F28">
        <w:rPr>
          <w:lang w:val="en-US"/>
        </w:rPr>
        <w:t>expedition</w:t>
      </w:r>
      <w:r w:rsidR="00A212D0" w:rsidRPr="008C5F28">
        <w:rPr>
          <w:lang w:val="en-US"/>
        </w:rPr>
        <w:t xml:space="preserve">), </w:t>
      </w:r>
      <w:r w:rsidR="00B22750" w:rsidRPr="008C5F28">
        <w:rPr>
          <w:lang w:val="en-US"/>
        </w:rPr>
        <w:t>as well as in emergency situations</w:t>
      </w:r>
      <w:r w:rsidR="00A212D0" w:rsidRPr="008C5F28">
        <w:rPr>
          <w:lang w:val="en-US"/>
        </w:rPr>
        <w:t>.</w:t>
      </w:r>
    </w:p>
    <w:p w:rsidR="008C5F28" w:rsidRDefault="008C5F28" w:rsidP="007175B8">
      <w:pPr>
        <w:ind w:firstLine="284"/>
        <w:jc w:val="both"/>
        <w:rPr>
          <w:color w:val="993300"/>
          <w:lang w:val="en-US"/>
        </w:rPr>
      </w:pPr>
    </w:p>
    <w:p w:rsidR="00A212D0" w:rsidRPr="008C5F28" w:rsidRDefault="00B74024" w:rsidP="00723A94">
      <w:pPr>
        <w:jc w:val="both"/>
        <w:rPr>
          <w:b/>
          <w:color w:val="1F497D"/>
          <w:sz w:val="36"/>
          <w:szCs w:val="36"/>
          <w:lang w:val="en-US"/>
        </w:rPr>
      </w:pPr>
      <w:r w:rsidRPr="008C5F28">
        <w:rPr>
          <w:b/>
          <w:color w:val="1F497D"/>
          <w:sz w:val="36"/>
          <w:szCs w:val="36"/>
          <w:lang w:val="en-US"/>
        </w:rPr>
        <w:t>Purification</w:t>
      </w:r>
      <w:r w:rsidR="00F3284F" w:rsidRPr="008C5F28">
        <w:rPr>
          <w:b/>
          <w:color w:val="1F497D"/>
          <w:sz w:val="36"/>
          <w:szCs w:val="36"/>
          <w:lang w:val="en-US"/>
        </w:rPr>
        <w:t xml:space="preserve"> Performance</w:t>
      </w:r>
      <w:r w:rsidR="00B22750" w:rsidRPr="008C5F28">
        <w:rPr>
          <w:b/>
          <w:color w:val="1F497D"/>
          <w:sz w:val="36"/>
          <w:szCs w:val="36"/>
          <w:lang w:val="en-US"/>
        </w:rPr>
        <w:t xml:space="preserve"> </w:t>
      </w:r>
    </w:p>
    <w:p w:rsidR="00B22750" w:rsidRPr="00D20B12" w:rsidRDefault="00B22750" w:rsidP="00723A94">
      <w:pPr>
        <w:jc w:val="both"/>
        <w:rPr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/>
      </w:tblPr>
      <w:tblGrid>
        <w:gridCol w:w="5637"/>
        <w:gridCol w:w="2693"/>
      </w:tblGrid>
      <w:tr w:rsidR="00577835" w:rsidRPr="007D30BA">
        <w:trPr>
          <w:trHeight w:val="340"/>
        </w:trPr>
        <w:tc>
          <w:tcPr>
            <w:tcW w:w="5637" w:type="dxa"/>
          </w:tcPr>
          <w:p w:rsidR="00577835" w:rsidRPr="007D30BA" w:rsidRDefault="00577835" w:rsidP="007D30BA">
            <w:pPr>
              <w:jc w:val="both"/>
              <w:rPr>
                <w:b/>
                <w:lang w:val="en-US"/>
              </w:rPr>
            </w:pPr>
            <w:r w:rsidRPr="007D30BA">
              <w:rPr>
                <w:b/>
                <w:lang w:val="en-US"/>
              </w:rPr>
              <w:t>Contaminants</w:t>
            </w:r>
          </w:p>
        </w:tc>
        <w:tc>
          <w:tcPr>
            <w:tcW w:w="2693" w:type="dxa"/>
          </w:tcPr>
          <w:p w:rsidR="00577835" w:rsidRPr="007D30BA" w:rsidRDefault="00577835" w:rsidP="007D30BA">
            <w:pPr>
              <w:jc w:val="both"/>
              <w:rPr>
                <w:b/>
                <w:lang w:val="en-US"/>
              </w:rPr>
            </w:pPr>
            <w:r w:rsidRPr="007D30BA">
              <w:rPr>
                <w:b/>
                <w:lang w:val="en-US"/>
              </w:rPr>
              <w:t>Purification level, up to</w:t>
            </w:r>
          </w:p>
        </w:tc>
      </w:tr>
      <w:tr w:rsidR="00577835" w:rsidRPr="007D30BA">
        <w:trPr>
          <w:trHeight w:val="340"/>
        </w:trPr>
        <w:tc>
          <w:tcPr>
            <w:tcW w:w="5637" w:type="dxa"/>
          </w:tcPr>
          <w:p w:rsidR="00577835" w:rsidRPr="007D30BA" w:rsidRDefault="00577835" w:rsidP="007D30BA">
            <w:pPr>
              <w:jc w:val="both"/>
              <w:rPr>
                <w:lang w:val="en-US"/>
              </w:rPr>
            </w:pPr>
            <w:r w:rsidRPr="007D30BA">
              <w:rPr>
                <w:lang w:val="it-IT"/>
              </w:rPr>
              <w:t>Bacteria (cholera vibrio, coli bacillus and salmonella)</w:t>
            </w:r>
          </w:p>
        </w:tc>
        <w:tc>
          <w:tcPr>
            <w:tcW w:w="2693" w:type="dxa"/>
          </w:tcPr>
          <w:p w:rsidR="00577835" w:rsidRPr="007D30BA" w:rsidRDefault="00F55CAD" w:rsidP="00F55CAD">
            <w:pPr>
              <w:jc w:val="both"/>
              <w:rPr>
                <w:lang w:val="en-US"/>
              </w:rPr>
            </w:pPr>
            <w:r>
              <w:rPr>
                <w:lang w:val="it-IT"/>
              </w:rPr>
              <w:t>99,9</w:t>
            </w:r>
            <w:r w:rsidR="00577835" w:rsidRPr="007D30BA">
              <w:rPr>
                <w:lang w:val="it-IT"/>
              </w:rPr>
              <w:t>%</w:t>
            </w:r>
          </w:p>
        </w:tc>
      </w:tr>
      <w:tr w:rsidR="00577835" w:rsidRPr="007D30BA">
        <w:trPr>
          <w:trHeight w:val="340"/>
        </w:trPr>
        <w:tc>
          <w:tcPr>
            <w:tcW w:w="5637" w:type="dxa"/>
          </w:tcPr>
          <w:p w:rsidR="00577835" w:rsidRPr="007D30BA" w:rsidRDefault="00577835" w:rsidP="007D30BA">
            <w:pPr>
              <w:jc w:val="both"/>
              <w:rPr>
                <w:lang w:val="en-US"/>
              </w:rPr>
            </w:pPr>
            <w:r w:rsidRPr="007D30BA">
              <w:rPr>
                <w:lang w:val="en-US"/>
              </w:rPr>
              <w:t>Pesticides</w:t>
            </w:r>
          </w:p>
        </w:tc>
        <w:tc>
          <w:tcPr>
            <w:tcW w:w="2693" w:type="dxa"/>
          </w:tcPr>
          <w:p w:rsidR="00577835" w:rsidRPr="007D30BA" w:rsidRDefault="00F55CAD" w:rsidP="007D30B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99,9</w:t>
            </w:r>
            <w:r w:rsidR="00577835" w:rsidRPr="007D30BA">
              <w:rPr>
                <w:lang w:val="en-US"/>
              </w:rPr>
              <w:t>%</w:t>
            </w:r>
          </w:p>
        </w:tc>
      </w:tr>
      <w:tr w:rsidR="00577835" w:rsidRPr="007D30BA">
        <w:trPr>
          <w:trHeight w:val="340"/>
        </w:trPr>
        <w:tc>
          <w:tcPr>
            <w:tcW w:w="5637" w:type="dxa"/>
          </w:tcPr>
          <w:p w:rsidR="00577835" w:rsidRPr="007D30BA" w:rsidRDefault="00577835" w:rsidP="007D30BA">
            <w:pPr>
              <w:jc w:val="both"/>
              <w:rPr>
                <w:lang w:val="en-US"/>
              </w:rPr>
            </w:pPr>
            <w:r w:rsidRPr="007D30BA">
              <w:rPr>
                <w:lang w:val="en-US"/>
              </w:rPr>
              <w:t>Iron (total)</w:t>
            </w:r>
          </w:p>
        </w:tc>
        <w:tc>
          <w:tcPr>
            <w:tcW w:w="2693" w:type="dxa"/>
          </w:tcPr>
          <w:p w:rsidR="00577835" w:rsidRPr="007D30BA" w:rsidRDefault="00577835" w:rsidP="007D30BA">
            <w:pPr>
              <w:jc w:val="both"/>
              <w:rPr>
                <w:lang w:val="en-US"/>
              </w:rPr>
            </w:pPr>
            <w:r w:rsidRPr="007D30BA">
              <w:rPr>
                <w:lang w:val="en-US"/>
              </w:rPr>
              <w:t>85%</w:t>
            </w:r>
          </w:p>
        </w:tc>
      </w:tr>
      <w:tr w:rsidR="00577835" w:rsidRPr="007D30BA">
        <w:trPr>
          <w:trHeight w:val="340"/>
        </w:trPr>
        <w:tc>
          <w:tcPr>
            <w:tcW w:w="5637" w:type="dxa"/>
          </w:tcPr>
          <w:p w:rsidR="00577835" w:rsidRPr="007D30BA" w:rsidRDefault="00577835" w:rsidP="007D30BA">
            <w:pPr>
              <w:jc w:val="both"/>
              <w:rPr>
                <w:lang w:val="en-US"/>
              </w:rPr>
            </w:pPr>
            <w:r w:rsidRPr="007D30BA">
              <w:rPr>
                <w:lang w:val="en-US"/>
              </w:rPr>
              <w:t>Colority</w:t>
            </w:r>
          </w:p>
        </w:tc>
        <w:tc>
          <w:tcPr>
            <w:tcW w:w="2693" w:type="dxa"/>
          </w:tcPr>
          <w:p w:rsidR="00577835" w:rsidRPr="007D30BA" w:rsidRDefault="00577835" w:rsidP="007D30BA">
            <w:pPr>
              <w:jc w:val="both"/>
              <w:rPr>
                <w:lang w:val="en-US"/>
              </w:rPr>
            </w:pPr>
            <w:r w:rsidRPr="007D30BA">
              <w:rPr>
                <w:lang w:val="en-US"/>
              </w:rPr>
              <w:t>80%</w:t>
            </w:r>
          </w:p>
        </w:tc>
      </w:tr>
      <w:tr w:rsidR="00577835" w:rsidRPr="007D30BA">
        <w:trPr>
          <w:trHeight w:val="340"/>
        </w:trPr>
        <w:tc>
          <w:tcPr>
            <w:tcW w:w="5637" w:type="dxa"/>
          </w:tcPr>
          <w:p w:rsidR="00577835" w:rsidRPr="007D30BA" w:rsidRDefault="00577835" w:rsidP="007D30BA">
            <w:pPr>
              <w:jc w:val="both"/>
              <w:rPr>
                <w:lang w:val="en-US"/>
              </w:rPr>
            </w:pPr>
            <w:r w:rsidRPr="007D30BA">
              <w:rPr>
                <w:lang w:val="en-US"/>
              </w:rPr>
              <w:t>Turbidness</w:t>
            </w:r>
          </w:p>
        </w:tc>
        <w:tc>
          <w:tcPr>
            <w:tcW w:w="2693" w:type="dxa"/>
          </w:tcPr>
          <w:p w:rsidR="00577835" w:rsidRPr="007D30BA" w:rsidRDefault="00577835" w:rsidP="007D30BA">
            <w:pPr>
              <w:jc w:val="both"/>
              <w:rPr>
                <w:lang w:val="en-US"/>
              </w:rPr>
            </w:pPr>
            <w:r w:rsidRPr="007D30BA">
              <w:rPr>
                <w:lang w:val="en-US"/>
              </w:rPr>
              <w:t>90%</w:t>
            </w:r>
          </w:p>
        </w:tc>
      </w:tr>
    </w:tbl>
    <w:p w:rsidR="00B22750" w:rsidRPr="001C2B23" w:rsidRDefault="00B22750" w:rsidP="00723A94">
      <w:pPr>
        <w:jc w:val="both"/>
        <w:rPr>
          <w:sz w:val="28"/>
          <w:szCs w:val="28"/>
          <w:u w:val="single"/>
          <w:lang w:val="en-US"/>
        </w:rPr>
      </w:pPr>
    </w:p>
    <w:p w:rsidR="00A04DA9" w:rsidRPr="001C2B23" w:rsidRDefault="00F3284F" w:rsidP="00723A94">
      <w:pPr>
        <w:jc w:val="both"/>
        <w:rPr>
          <w:b/>
          <w:color w:val="1F497D"/>
          <w:sz w:val="36"/>
          <w:szCs w:val="36"/>
          <w:lang w:val="en-US"/>
        </w:rPr>
      </w:pPr>
      <w:r w:rsidRPr="001C2B23">
        <w:rPr>
          <w:b/>
          <w:color w:val="1F497D"/>
          <w:sz w:val="36"/>
          <w:szCs w:val="36"/>
          <w:lang w:val="en-US"/>
        </w:rPr>
        <w:t xml:space="preserve">Technical </w:t>
      </w:r>
      <w:r w:rsidR="0022435A" w:rsidRPr="001C2B23">
        <w:rPr>
          <w:b/>
          <w:color w:val="1F497D"/>
          <w:sz w:val="36"/>
          <w:szCs w:val="36"/>
          <w:lang w:val="en-US"/>
        </w:rPr>
        <w:t>C</w:t>
      </w:r>
      <w:r w:rsidR="00B22750" w:rsidRPr="001C2B23">
        <w:rPr>
          <w:b/>
          <w:color w:val="1F497D"/>
          <w:sz w:val="36"/>
          <w:szCs w:val="36"/>
          <w:lang w:val="en-US"/>
        </w:rPr>
        <w:t>haracteristics.</w:t>
      </w:r>
    </w:p>
    <w:p w:rsidR="00D20B12" w:rsidRPr="00D20B12" w:rsidRDefault="00D20B12" w:rsidP="00723A94">
      <w:pPr>
        <w:jc w:val="both"/>
        <w:rPr>
          <w:sz w:val="20"/>
          <w:szCs w:val="20"/>
          <w:lang w:val="en-US"/>
        </w:rPr>
      </w:pPr>
    </w:p>
    <w:tbl>
      <w:tblPr>
        <w:tblW w:w="577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/>
      </w:tblPr>
      <w:tblGrid>
        <w:gridCol w:w="3794"/>
        <w:gridCol w:w="1984"/>
      </w:tblGrid>
      <w:tr w:rsidR="00577835" w:rsidRPr="007D30BA">
        <w:trPr>
          <w:trHeight w:val="340"/>
        </w:trPr>
        <w:tc>
          <w:tcPr>
            <w:tcW w:w="3794" w:type="dxa"/>
            <w:vAlign w:val="center"/>
          </w:tcPr>
          <w:p w:rsidR="00577835" w:rsidRPr="008C5F28" w:rsidRDefault="00577835" w:rsidP="007175B8">
            <w:pPr>
              <w:rPr>
                <w:lang w:val="en-US"/>
              </w:rPr>
            </w:pPr>
            <w:r w:rsidRPr="008C5F28">
              <w:rPr>
                <w:lang w:val="en-US"/>
              </w:rPr>
              <w:t>Dimensions, mm (with bag)</w:t>
            </w:r>
          </w:p>
        </w:tc>
        <w:tc>
          <w:tcPr>
            <w:tcW w:w="1984" w:type="dxa"/>
            <w:vAlign w:val="center"/>
          </w:tcPr>
          <w:p w:rsidR="00577835" w:rsidRPr="008C5F28" w:rsidRDefault="00F55CAD" w:rsidP="007175B8">
            <w:pPr>
              <w:rPr>
                <w:lang w:val="en-US"/>
              </w:rPr>
            </w:pPr>
            <w:r w:rsidRPr="008C0E54">
              <w:t>225х70х6</w:t>
            </w:r>
          </w:p>
        </w:tc>
      </w:tr>
      <w:tr w:rsidR="00577835" w:rsidRPr="007D30BA">
        <w:trPr>
          <w:trHeight w:val="340"/>
        </w:trPr>
        <w:tc>
          <w:tcPr>
            <w:tcW w:w="3794" w:type="dxa"/>
            <w:vAlign w:val="center"/>
          </w:tcPr>
          <w:p w:rsidR="00577835" w:rsidRPr="008C5F28" w:rsidRDefault="00577835" w:rsidP="007175B8">
            <w:pPr>
              <w:rPr>
                <w:lang w:val="en-US"/>
              </w:rPr>
            </w:pPr>
            <w:r w:rsidRPr="008C5F28">
              <w:rPr>
                <w:lang w:val="en-US"/>
              </w:rPr>
              <w:t>Weight, gram</w:t>
            </w:r>
          </w:p>
        </w:tc>
        <w:tc>
          <w:tcPr>
            <w:tcW w:w="1984" w:type="dxa"/>
            <w:vAlign w:val="center"/>
          </w:tcPr>
          <w:p w:rsidR="00577835" w:rsidRPr="008C5F28" w:rsidRDefault="00577835" w:rsidP="00F55CAD">
            <w:pPr>
              <w:rPr>
                <w:lang w:val="en-US"/>
              </w:rPr>
            </w:pPr>
            <w:r w:rsidRPr="008C5F28">
              <w:rPr>
                <w:lang w:val="en-US"/>
              </w:rPr>
              <w:t>1</w:t>
            </w:r>
            <w:r w:rsidR="00F55CAD">
              <w:rPr>
                <w:lang w:val="en-US"/>
              </w:rPr>
              <w:t>3</w:t>
            </w:r>
            <w:r w:rsidRPr="008C5F28">
              <w:rPr>
                <w:lang w:val="en-US"/>
              </w:rPr>
              <w:t>0</w:t>
            </w:r>
          </w:p>
        </w:tc>
      </w:tr>
      <w:tr w:rsidR="00577835" w:rsidRPr="007D30BA">
        <w:trPr>
          <w:trHeight w:val="340"/>
        </w:trPr>
        <w:tc>
          <w:tcPr>
            <w:tcW w:w="3794" w:type="dxa"/>
            <w:vAlign w:val="center"/>
          </w:tcPr>
          <w:p w:rsidR="00577835" w:rsidRPr="008C5F28" w:rsidRDefault="00577835" w:rsidP="007175B8">
            <w:pPr>
              <w:rPr>
                <w:lang w:val="en-US"/>
              </w:rPr>
            </w:pPr>
            <w:r w:rsidRPr="008C5F28">
              <w:rPr>
                <w:lang w:val="en-US"/>
              </w:rPr>
              <w:t xml:space="preserve">Operating temperature range, </w:t>
            </w:r>
            <w:r w:rsidRPr="008C5F28">
              <w:t>С</w:t>
            </w:r>
            <w:r w:rsidRPr="008C5F28">
              <w:rPr>
                <w:vertAlign w:val="superscript"/>
                <w:lang w:val="en-US"/>
              </w:rPr>
              <w:t>0</w:t>
            </w:r>
          </w:p>
        </w:tc>
        <w:tc>
          <w:tcPr>
            <w:tcW w:w="1984" w:type="dxa"/>
            <w:vAlign w:val="center"/>
          </w:tcPr>
          <w:p w:rsidR="00577835" w:rsidRPr="008C5F28" w:rsidRDefault="00577835" w:rsidP="007175B8">
            <w:pPr>
              <w:rPr>
                <w:lang w:val="en-US"/>
              </w:rPr>
            </w:pPr>
            <w:r w:rsidRPr="008C5F28">
              <w:rPr>
                <w:lang w:val="en-US"/>
              </w:rPr>
              <w:t>4 – 40</w:t>
            </w:r>
          </w:p>
        </w:tc>
      </w:tr>
      <w:tr w:rsidR="00577835" w:rsidRPr="007D30BA">
        <w:trPr>
          <w:trHeight w:val="340"/>
        </w:trPr>
        <w:tc>
          <w:tcPr>
            <w:tcW w:w="3794" w:type="dxa"/>
            <w:vAlign w:val="center"/>
          </w:tcPr>
          <w:p w:rsidR="00577835" w:rsidRPr="008C5F28" w:rsidRDefault="00577835" w:rsidP="007175B8">
            <w:pPr>
              <w:rPr>
                <w:lang w:val="en-US"/>
              </w:rPr>
            </w:pPr>
            <w:r w:rsidRPr="008C5F28">
              <w:rPr>
                <w:lang w:val="en-US"/>
              </w:rPr>
              <w:t>Capacity, liters</w:t>
            </w:r>
          </w:p>
        </w:tc>
        <w:tc>
          <w:tcPr>
            <w:tcW w:w="1984" w:type="dxa"/>
            <w:vAlign w:val="center"/>
          </w:tcPr>
          <w:p w:rsidR="00577835" w:rsidRPr="008C5F28" w:rsidRDefault="00F55CAD" w:rsidP="00F55CAD">
            <w:pPr>
              <w:rPr>
                <w:lang w:val="en-US"/>
              </w:rPr>
            </w:pPr>
            <w:r>
              <w:rPr>
                <w:lang w:val="en-US"/>
              </w:rPr>
              <w:t>18</w:t>
            </w:r>
            <w:r w:rsidR="00577835" w:rsidRPr="008C5F28">
              <w:rPr>
                <w:lang w:val="en-US"/>
              </w:rPr>
              <w:t>000*</w:t>
            </w:r>
          </w:p>
        </w:tc>
      </w:tr>
      <w:tr w:rsidR="00577835" w:rsidRPr="007D30BA">
        <w:trPr>
          <w:trHeight w:val="340"/>
        </w:trPr>
        <w:tc>
          <w:tcPr>
            <w:tcW w:w="3794" w:type="dxa"/>
            <w:vAlign w:val="center"/>
          </w:tcPr>
          <w:p w:rsidR="00577835" w:rsidRPr="008C5F28" w:rsidRDefault="00577835" w:rsidP="00F55CAD">
            <w:pPr>
              <w:rPr>
                <w:lang w:val="en-US"/>
              </w:rPr>
            </w:pPr>
            <w:r w:rsidRPr="008C5F28">
              <w:rPr>
                <w:lang w:val="en-US"/>
              </w:rPr>
              <w:t>Productivity,</w:t>
            </w:r>
            <w:r w:rsidR="00F55CAD">
              <w:rPr>
                <w:lang w:val="en-US"/>
              </w:rPr>
              <w:t xml:space="preserve"> max,</w:t>
            </w:r>
            <w:r w:rsidRPr="008C5F28">
              <w:rPr>
                <w:lang w:val="en-US"/>
              </w:rPr>
              <w:t xml:space="preserve"> l/</w:t>
            </w:r>
            <w:r w:rsidR="00F55CAD">
              <w:rPr>
                <w:lang w:val="en-US"/>
              </w:rPr>
              <w:t>hour</w:t>
            </w:r>
          </w:p>
        </w:tc>
        <w:tc>
          <w:tcPr>
            <w:tcW w:w="1984" w:type="dxa"/>
            <w:vAlign w:val="center"/>
          </w:tcPr>
          <w:p w:rsidR="00577835" w:rsidRPr="008C5F28" w:rsidRDefault="00330EE3" w:rsidP="00F55CAD">
            <w:pPr>
              <w:rPr>
                <w:lang w:val="en-US"/>
              </w:rPr>
            </w:pPr>
            <w:r w:rsidRPr="008C5F28">
              <w:rPr>
                <w:lang w:val="en-US"/>
              </w:rPr>
              <w:t>5</w:t>
            </w:r>
          </w:p>
        </w:tc>
      </w:tr>
    </w:tbl>
    <w:p w:rsidR="0024236E" w:rsidRDefault="0024236E" w:rsidP="00723A94">
      <w:pPr>
        <w:jc w:val="both"/>
        <w:rPr>
          <w:lang w:val="en-US"/>
        </w:rPr>
      </w:pPr>
    </w:p>
    <w:p w:rsidR="00A04DA9" w:rsidRPr="008C5F28" w:rsidRDefault="00A04DA9" w:rsidP="00723A94">
      <w:pPr>
        <w:jc w:val="both"/>
        <w:rPr>
          <w:lang w:val="en-US"/>
        </w:rPr>
      </w:pPr>
      <w:r w:rsidRPr="008C5F28">
        <w:rPr>
          <w:lang w:val="en-US"/>
        </w:rPr>
        <w:t>*</w:t>
      </w:r>
      <w:r w:rsidR="00330EE3" w:rsidRPr="008C5F28">
        <w:rPr>
          <w:lang w:val="en-US"/>
        </w:rPr>
        <w:t xml:space="preserve"> </w:t>
      </w:r>
      <w:r w:rsidR="00F55CAD" w:rsidRPr="00F55CAD">
        <w:rPr>
          <w:lang w:val="en-US"/>
        </w:rPr>
        <w:t>AQUATRACK-1</w:t>
      </w:r>
      <w:r w:rsidR="00330EE3" w:rsidRPr="008C5F28">
        <w:rPr>
          <w:lang w:val="en-US"/>
        </w:rPr>
        <w:t xml:space="preserve"> c</w:t>
      </w:r>
      <w:r w:rsidR="00C05814" w:rsidRPr="008C5F28">
        <w:rPr>
          <w:lang w:val="en-US"/>
        </w:rPr>
        <w:t xml:space="preserve">apacity may reduce </w:t>
      </w:r>
      <w:r w:rsidR="00330EE3" w:rsidRPr="008C5F28">
        <w:rPr>
          <w:lang w:val="en-US"/>
        </w:rPr>
        <w:t xml:space="preserve">with time due to </w:t>
      </w:r>
      <w:r w:rsidR="00F3284F" w:rsidRPr="008C5F28">
        <w:rPr>
          <w:lang w:val="en-US"/>
        </w:rPr>
        <w:t xml:space="preserve">highly contaminated </w:t>
      </w:r>
      <w:r w:rsidR="00330EE3" w:rsidRPr="008C5F28">
        <w:rPr>
          <w:lang w:val="en-US"/>
        </w:rPr>
        <w:t xml:space="preserve">raw </w:t>
      </w:r>
      <w:r w:rsidR="00F3284F" w:rsidRPr="008C5F28">
        <w:rPr>
          <w:lang w:val="en-US"/>
        </w:rPr>
        <w:t>water</w:t>
      </w:r>
      <w:r w:rsidRPr="008C5F28">
        <w:rPr>
          <w:lang w:val="en-US"/>
        </w:rPr>
        <w:t xml:space="preserve">. </w:t>
      </w:r>
      <w:r w:rsidR="00F3284F" w:rsidRPr="008C5F28">
        <w:rPr>
          <w:lang w:val="en-US"/>
        </w:rPr>
        <w:t>In such case</w:t>
      </w:r>
      <w:r w:rsidR="00C05814" w:rsidRPr="008C5F28">
        <w:rPr>
          <w:lang w:val="en-US"/>
        </w:rPr>
        <w:t>s</w:t>
      </w:r>
      <w:r w:rsidR="00F3284F" w:rsidRPr="008C5F28">
        <w:rPr>
          <w:lang w:val="en-US"/>
        </w:rPr>
        <w:t xml:space="preserve"> </w:t>
      </w:r>
      <w:r w:rsidR="00330EE3" w:rsidRPr="008C5F28">
        <w:rPr>
          <w:lang w:val="en-US"/>
        </w:rPr>
        <w:t xml:space="preserve">it is recommended to settle raw water for some time prior to </w:t>
      </w:r>
      <w:r w:rsidR="00F55CAD" w:rsidRPr="00F55CAD">
        <w:rPr>
          <w:lang w:val="en-US"/>
        </w:rPr>
        <w:t>AQUATRACK-1</w:t>
      </w:r>
      <w:r w:rsidR="00C05814" w:rsidRPr="008C5F28">
        <w:rPr>
          <w:lang w:val="en-US"/>
        </w:rPr>
        <w:t xml:space="preserve"> treatment</w:t>
      </w:r>
      <w:r w:rsidRPr="008C5F28">
        <w:rPr>
          <w:lang w:val="en-US"/>
        </w:rPr>
        <w:t>.</w:t>
      </w:r>
    </w:p>
    <w:p w:rsidR="00A04DA9" w:rsidRPr="001C2B23" w:rsidRDefault="00511E3F" w:rsidP="00723A94">
      <w:pPr>
        <w:jc w:val="both"/>
        <w:rPr>
          <w:b/>
          <w:color w:val="1F497D"/>
          <w:sz w:val="36"/>
          <w:szCs w:val="36"/>
          <w:lang w:val="en-US"/>
        </w:rPr>
      </w:pPr>
      <w:r w:rsidRPr="001C2B23">
        <w:rPr>
          <w:b/>
          <w:color w:val="1F497D"/>
          <w:sz w:val="36"/>
          <w:szCs w:val="36"/>
          <w:lang w:val="en-US"/>
        </w:rPr>
        <w:t xml:space="preserve">Delivery </w:t>
      </w:r>
      <w:r w:rsidR="0022435A" w:rsidRPr="001C2B23">
        <w:rPr>
          <w:b/>
          <w:color w:val="1F497D"/>
          <w:sz w:val="36"/>
          <w:szCs w:val="36"/>
          <w:lang w:val="en-US"/>
        </w:rPr>
        <w:t>S</w:t>
      </w:r>
      <w:r w:rsidR="007A4E24" w:rsidRPr="001C2B23">
        <w:rPr>
          <w:b/>
          <w:color w:val="1F497D"/>
          <w:sz w:val="36"/>
          <w:szCs w:val="36"/>
          <w:lang w:val="en-US"/>
        </w:rPr>
        <w:t>et</w:t>
      </w:r>
    </w:p>
    <w:p w:rsidR="00D20B12" w:rsidRPr="00D20B12" w:rsidRDefault="00D20B12" w:rsidP="00723A94">
      <w:pPr>
        <w:jc w:val="both"/>
        <w:rPr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/>
      </w:tblPr>
      <w:tblGrid>
        <w:gridCol w:w="396"/>
        <w:gridCol w:w="4532"/>
        <w:gridCol w:w="850"/>
      </w:tblGrid>
      <w:tr w:rsidR="00577835" w:rsidRPr="007D30BA">
        <w:trPr>
          <w:trHeight w:val="340"/>
        </w:trPr>
        <w:tc>
          <w:tcPr>
            <w:tcW w:w="396" w:type="dxa"/>
            <w:vAlign w:val="center"/>
          </w:tcPr>
          <w:p w:rsidR="00577835" w:rsidRPr="007D30BA" w:rsidRDefault="00577835" w:rsidP="007175B8">
            <w:pPr>
              <w:rPr>
                <w:lang w:val="en-US"/>
              </w:rPr>
            </w:pPr>
            <w:r w:rsidRPr="007D30BA">
              <w:rPr>
                <w:lang w:val="en-US"/>
              </w:rPr>
              <w:t>1.</w:t>
            </w:r>
          </w:p>
        </w:tc>
        <w:tc>
          <w:tcPr>
            <w:tcW w:w="4532" w:type="dxa"/>
            <w:vAlign w:val="center"/>
          </w:tcPr>
          <w:p w:rsidR="00577835" w:rsidRPr="008C5F28" w:rsidRDefault="00BC347C" w:rsidP="007175B8">
            <w:pPr>
              <w:rPr>
                <w:lang w:val="en-US"/>
              </w:rPr>
            </w:pPr>
            <w:r>
              <w:t>С</w:t>
            </w:r>
            <w:r w:rsidR="00577835" w:rsidRPr="008C5F28">
              <w:rPr>
                <w:lang w:val="en-US"/>
              </w:rPr>
              <w:t>artridge with outlet tube assembled</w:t>
            </w:r>
          </w:p>
        </w:tc>
        <w:tc>
          <w:tcPr>
            <w:tcW w:w="850" w:type="dxa"/>
            <w:vAlign w:val="center"/>
          </w:tcPr>
          <w:p w:rsidR="00577835" w:rsidRPr="008C5F28" w:rsidRDefault="00577835" w:rsidP="007175B8">
            <w:pPr>
              <w:rPr>
                <w:lang w:val="en-US"/>
              </w:rPr>
            </w:pPr>
            <w:r w:rsidRPr="008C5F28">
              <w:rPr>
                <w:lang w:val="en-US"/>
              </w:rPr>
              <w:t>1 unit</w:t>
            </w:r>
          </w:p>
        </w:tc>
      </w:tr>
      <w:tr w:rsidR="00577835" w:rsidRPr="007D30BA">
        <w:trPr>
          <w:trHeight w:val="340"/>
        </w:trPr>
        <w:tc>
          <w:tcPr>
            <w:tcW w:w="396" w:type="dxa"/>
            <w:vAlign w:val="center"/>
          </w:tcPr>
          <w:p w:rsidR="00577835" w:rsidRPr="007D30BA" w:rsidRDefault="00577835" w:rsidP="007175B8">
            <w:pPr>
              <w:rPr>
                <w:lang w:val="en-US"/>
              </w:rPr>
            </w:pPr>
            <w:r w:rsidRPr="007D30BA">
              <w:rPr>
                <w:lang w:val="en-US"/>
              </w:rPr>
              <w:t>2.</w:t>
            </w:r>
          </w:p>
        </w:tc>
        <w:tc>
          <w:tcPr>
            <w:tcW w:w="4532" w:type="dxa"/>
            <w:vAlign w:val="center"/>
          </w:tcPr>
          <w:p w:rsidR="00577835" w:rsidRPr="008C5F28" w:rsidRDefault="00577835" w:rsidP="007175B8">
            <w:pPr>
              <w:rPr>
                <w:lang w:val="en-US"/>
              </w:rPr>
            </w:pPr>
            <w:r w:rsidRPr="008C5F28">
              <w:rPr>
                <w:lang w:val="en-US"/>
              </w:rPr>
              <w:t xml:space="preserve">Case for storage and transportation </w:t>
            </w:r>
          </w:p>
        </w:tc>
        <w:tc>
          <w:tcPr>
            <w:tcW w:w="850" w:type="dxa"/>
            <w:vAlign w:val="center"/>
          </w:tcPr>
          <w:p w:rsidR="00577835" w:rsidRPr="008C5F28" w:rsidRDefault="00577835" w:rsidP="007175B8">
            <w:pPr>
              <w:rPr>
                <w:lang w:val="en-US"/>
              </w:rPr>
            </w:pPr>
            <w:r w:rsidRPr="008C5F28">
              <w:rPr>
                <w:lang w:val="en-US"/>
              </w:rPr>
              <w:t>1 unit</w:t>
            </w:r>
          </w:p>
        </w:tc>
      </w:tr>
      <w:tr w:rsidR="00577835" w:rsidRPr="007D30BA">
        <w:trPr>
          <w:trHeight w:val="340"/>
        </w:trPr>
        <w:tc>
          <w:tcPr>
            <w:tcW w:w="396" w:type="dxa"/>
            <w:vAlign w:val="center"/>
          </w:tcPr>
          <w:p w:rsidR="00577835" w:rsidRPr="007D30BA" w:rsidRDefault="00577835" w:rsidP="007175B8">
            <w:pPr>
              <w:rPr>
                <w:lang w:val="en-US"/>
              </w:rPr>
            </w:pPr>
            <w:r w:rsidRPr="007D30BA">
              <w:rPr>
                <w:lang w:val="en-US"/>
              </w:rPr>
              <w:t>3.</w:t>
            </w:r>
          </w:p>
        </w:tc>
        <w:tc>
          <w:tcPr>
            <w:tcW w:w="4532" w:type="dxa"/>
            <w:vAlign w:val="center"/>
          </w:tcPr>
          <w:p w:rsidR="00577835" w:rsidRPr="008C5F28" w:rsidRDefault="00296995" w:rsidP="007175B8">
            <w:pPr>
              <w:rPr>
                <w:lang w:val="en-US"/>
              </w:rPr>
            </w:pPr>
            <w:r w:rsidRPr="008C5F28">
              <w:rPr>
                <w:lang w:val="en-US"/>
              </w:rPr>
              <w:t>Tube plug</w:t>
            </w:r>
          </w:p>
        </w:tc>
        <w:tc>
          <w:tcPr>
            <w:tcW w:w="850" w:type="dxa"/>
            <w:vAlign w:val="center"/>
          </w:tcPr>
          <w:p w:rsidR="00577835" w:rsidRPr="008C5F28" w:rsidRDefault="00577835" w:rsidP="007175B8">
            <w:pPr>
              <w:rPr>
                <w:lang w:val="en-US"/>
              </w:rPr>
            </w:pPr>
            <w:r w:rsidRPr="008C5F28">
              <w:rPr>
                <w:lang w:val="en-US"/>
              </w:rPr>
              <w:t>1 unit</w:t>
            </w:r>
          </w:p>
        </w:tc>
      </w:tr>
      <w:tr w:rsidR="00577835" w:rsidRPr="007D30BA">
        <w:trPr>
          <w:trHeight w:val="340"/>
        </w:trPr>
        <w:tc>
          <w:tcPr>
            <w:tcW w:w="396" w:type="dxa"/>
            <w:vAlign w:val="center"/>
          </w:tcPr>
          <w:p w:rsidR="00577835" w:rsidRPr="007D30BA" w:rsidRDefault="00577835" w:rsidP="007175B8">
            <w:pPr>
              <w:rPr>
                <w:lang w:val="en-US"/>
              </w:rPr>
            </w:pPr>
            <w:r w:rsidRPr="007D30BA">
              <w:rPr>
                <w:lang w:val="en-US"/>
              </w:rPr>
              <w:t>4.</w:t>
            </w:r>
          </w:p>
        </w:tc>
        <w:tc>
          <w:tcPr>
            <w:tcW w:w="4532" w:type="dxa"/>
            <w:vAlign w:val="center"/>
          </w:tcPr>
          <w:p w:rsidR="00577835" w:rsidRPr="008C5F28" w:rsidRDefault="00577835" w:rsidP="007175B8">
            <w:pPr>
              <w:rPr>
                <w:lang w:val="en-US"/>
              </w:rPr>
            </w:pPr>
            <w:r w:rsidRPr="008C5F28">
              <w:rPr>
                <w:lang w:val="en-US"/>
              </w:rPr>
              <w:t>User Manual</w:t>
            </w:r>
          </w:p>
        </w:tc>
        <w:tc>
          <w:tcPr>
            <w:tcW w:w="850" w:type="dxa"/>
            <w:vAlign w:val="center"/>
          </w:tcPr>
          <w:p w:rsidR="00577835" w:rsidRPr="008C5F28" w:rsidRDefault="00577835" w:rsidP="007175B8">
            <w:pPr>
              <w:rPr>
                <w:lang w:val="en-US"/>
              </w:rPr>
            </w:pPr>
            <w:r w:rsidRPr="008C5F28">
              <w:rPr>
                <w:lang w:val="en-US"/>
              </w:rPr>
              <w:t>1 unit</w:t>
            </w:r>
          </w:p>
        </w:tc>
      </w:tr>
    </w:tbl>
    <w:p w:rsidR="00D20B12" w:rsidRPr="008C5F28" w:rsidRDefault="00FD37DD" w:rsidP="00723A94">
      <w:pPr>
        <w:jc w:val="both"/>
        <w:rPr>
          <w:b/>
          <w:color w:val="1F497D"/>
          <w:sz w:val="36"/>
          <w:szCs w:val="36"/>
          <w:lang w:val="en-US"/>
        </w:rPr>
      </w:pPr>
      <w:r w:rsidRPr="008C5F28">
        <w:rPr>
          <w:b/>
          <w:color w:val="1F497D"/>
          <w:sz w:val="36"/>
          <w:szCs w:val="36"/>
          <w:lang w:val="en-US"/>
        </w:rPr>
        <w:lastRenderedPageBreak/>
        <w:t>S</w:t>
      </w:r>
      <w:r w:rsidR="008F23AE" w:rsidRPr="008C5F28">
        <w:rPr>
          <w:b/>
          <w:color w:val="1F497D"/>
          <w:sz w:val="36"/>
          <w:szCs w:val="36"/>
          <w:lang w:val="en-US"/>
        </w:rPr>
        <w:t>tructure</w:t>
      </w:r>
    </w:p>
    <w:p w:rsidR="008C5F28" w:rsidRPr="00B74024" w:rsidRDefault="008C5F28" w:rsidP="00723A94">
      <w:pPr>
        <w:jc w:val="both"/>
        <w:rPr>
          <w:color w:val="993300"/>
          <w:sz w:val="36"/>
          <w:szCs w:val="36"/>
          <w:lang w:val="en-US"/>
        </w:rPr>
      </w:pPr>
    </w:p>
    <w:p w:rsidR="00183D19" w:rsidRPr="008C5F28" w:rsidRDefault="008C5F28" w:rsidP="00723A94">
      <w:pPr>
        <w:ind w:firstLine="567"/>
        <w:jc w:val="both"/>
        <w:rPr>
          <w:lang w:val="en-US"/>
        </w:rPr>
      </w:pPr>
      <w:r w:rsidRPr="008C5F28">
        <w:rPr>
          <w:noProof/>
        </w:rPr>
        <w:pict>
          <v:shape id="_x0000_s1037" type="#_x0000_t75" style="position:absolute;left:0;text-align:left;margin-left:246.35pt;margin-top:.85pt;width:257.9pt;height:376.1pt;z-index:-2;mso-position-horizontal:right" wrapcoords="164 0 -55 112 -55 21375 0 21562 164 21562 21436 21562 21545 21562 21600 21300 21600 112 21436 0 164 0">
            <v:imagedata r:id="rId8" o:title="fig1a"/>
            <w10:wrap type="tight"/>
          </v:shape>
        </w:pict>
      </w:r>
      <w:r w:rsidR="00F55CAD" w:rsidRPr="00F55CAD">
        <w:rPr>
          <w:lang w:val="en-US"/>
        </w:rPr>
        <w:t xml:space="preserve"> AQUATRACK-1</w:t>
      </w:r>
      <w:r w:rsidR="0022435A" w:rsidRPr="008C5F28">
        <w:rPr>
          <w:lang w:val="en-US"/>
        </w:rPr>
        <w:t xml:space="preserve"> (1)</w:t>
      </w:r>
      <w:r w:rsidR="00F3284F" w:rsidRPr="008C5F28">
        <w:rPr>
          <w:lang w:val="en-US"/>
        </w:rPr>
        <w:t xml:space="preserve"> </w:t>
      </w:r>
      <w:r w:rsidR="00867E98" w:rsidRPr="008C5F28">
        <w:rPr>
          <w:lang w:val="en-US"/>
        </w:rPr>
        <w:t>is a track membrane located inside</w:t>
      </w:r>
      <w:r w:rsidR="00F3284F" w:rsidRPr="008C5F28">
        <w:rPr>
          <w:lang w:val="en-US"/>
        </w:rPr>
        <w:t xml:space="preserve"> </w:t>
      </w:r>
      <w:r w:rsidR="00867E98" w:rsidRPr="008C5F28">
        <w:rPr>
          <w:lang w:val="en-US"/>
        </w:rPr>
        <w:t xml:space="preserve">a </w:t>
      </w:r>
      <w:r w:rsidR="0022435A" w:rsidRPr="008C5F28">
        <w:rPr>
          <w:lang w:val="en-US"/>
        </w:rPr>
        <w:t xml:space="preserve">soft </w:t>
      </w:r>
      <w:r w:rsidR="00867E98" w:rsidRPr="008C5F28">
        <w:rPr>
          <w:lang w:val="en-US"/>
        </w:rPr>
        <w:t>bag which</w:t>
      </w:r>
      <w:r w:rsidR="00F3284F" w:rsidRPr="008C5F28">
        <w:rPr>
          <w:lang w:val="en-US"/>
        </w:rPr>
        <w:t xml:space="preserve"> </w:t>
      </w:r>
      <w:r w:rsidR="00867E98" w:rsidRPr="008C5F28">
        <w:rPr>
          <w:lang w:val="en-US"/>
        </w:rPr>
        <w:t>serves</w:t>
      </w:r>
      <w:r w:rsidR="00F3284F" w:rsidRPr="008C5F28">
        <w:rPr>
          <w:lang w:val="en-US"/>
        </w:rPr>
        <w:t xml:space="preserve"> as </w:t>
      </w:r>
      <w:r w:rsidR="00867E98" w:rsidRPr="008C5F28">
        <w:rPr>
          <w:lang w:val="en-US"/>
        </w:rPr>
        <w:t>an external</w:t>
      </w:r>
      <w:r w:rsidR="007175B8" w:rsidRPr="008C5F28">
        <w:rPr>
          <w:lang w:val="en-US"/>
        </w:rPr>
        <w:t xml:space="preserve"> </w:t>
      </w:r>
      <w:r w:rsidR="00F3284F" w:rsidRPr="008C5F28">
        <w:rPr>
          <w:lang w:val="en-US"/>
        </w:rPr>
        <w:t>preliminary</w:t>
      </w:r>
      <w:r w:rsidR="0047084E" w:rsidRPr="008C5F28">
        <w:rPr>
          <w:lang w:val="en-US"/>
        </w:rPr>
        <w:t xml:space="preserve"> </w:t>
      </w:r>
      <w:r w:rsidR="00F3284F" w:rsidRPr="008C5F28">
        <w:rPr>
          <w:lang w:val="en-US"/>
        </w:rPr>
        <w:t>filter</w:t>
      </w:r>
      <w:r w:rsidR="00867E98" w:rsidRPr="008C5F28">
        <w:rPr>
          <w:lang w:val="en-US"/>
        </w:rPr>
        <w:t>ing</w:t>
      </w:r>
      <w:r w:rsidR="007175B8" w:rsidRPr="008C5F28">
        <w:rPr>
          <w:lang w:val="en-US"/>
        </w:rPr>
        <w:t xml:space="preserve"> </w:t>
      </w:r>
      <w:r w:rsidR="00AF4523" w:rsidRPr="008C5F28">
        <w:rPr>
          <w:lang w:val="en-US"/>
        </w:rPr>
        <w:t>bag</w:t>
      </w:r>
      <w:r w:rsidR="00301B54" w:rsidRPr="008C5F28">
        <w:rPr>
          <w:lang w:val="en-US"/>
        </w:rPr>
        <w:t xml:space="preserve"> (</w:t>
      </w:r>
      <w:r w:rsidR="0047084E" w:rsidRPr="008C5F28">
        <w:rPr>
          <w:lang w:val="en-US"/>
        </w:rPr>
        <w:t xml:space="preserve"> </w:t>
      </w:r>
      <w:r w:rsidR="00AF4523" w:rsidRPr="008C5F28">
        <w:rPr>
          <w:lang w:val="en-US"/>
        </w:rPr>
        <w:t xml:space="preserve">the bag </w:t>
      </w:r>
      <w:r w:rsidR="00F3284F" w:rsidRPr="008C5F28">
        <w:rPr>
          <w:lang w:val="en-US"/>
        </w:rPr>
        <w:t>retain</w:t>
      </w:r>
      <w:r w:rsidR="00867E98" w:rsidRPr="008C5F28">
        <w:rPr>
          <w:lang w:val="en-US"/>
        </w:rPr>
        <w:t>s</w:t>
      </w:r>
      <w:r w:rsidR="00F3284F" w:rsidRPr="008C5F28">
        <w:rPr>
          <w:lang w:val="en-US"/>
        </w:rPr>
        <w:t xml:space="preserve"> </w:t>
      </w:r>
      <w:r w:rsidR="0048604B" w:rsidRPr="008C5F28">
        <w:rPr>
          <w:lang w:val="en-US"/>
        </w:rPr>
        <w:t xml:space="preserve">mechanical particles, </w:t>
      </w:r>
      <w:r w:rsidR="00867E98" w:rsidRPr="008C5F28">
        <w:rPr>
          <w:lang w:val="en-US"/>
        </w:rPr>
        <w:t xml:space="preserve">ooze, </w:t>
      </w:r>
      <w:r w:rsidR="0048604B" w:rsidRPr="008C5F28">
        <w:rPr>
          <w:lang w:val="en-US"/>
        </w:rPr>
        <w:t>tangle, etc</w:t>
      </w:r>
      <w:r w:rsidR="00301B54" w:rsidRPr="008C5F28">
        <w:rPr>
          <w:lang w:val="en-US"/>
        </w:rPr>
        <w:t>)</w:t>
      </w:r>
      <w:r w:rsidR="008257CE" w:rsidRPr="008C5F28">
        <w:rPr>
          <w:lang w:val="en-US"/>
        </w:rPr>
        <w:t xml:space="preserve">. </w:t>
      </w:r>
      <w:r w:rsidR="00867E98" w:rsidRPr="008C5F28">
        <w:rPr>
          <w:lang w:val="en-US"/>
        </w:rPr>
        <w:t xml:space="preserve">The track membrane </w:t>
      </w:r>
      <w:r w:rsidR="0047084E" w:rsidRPr="008C5F28">
        <w:rPr>
          <w:lang w:val="en-US"/>
        </w:rPr>
        <w:t>located inside</w:t>
      </w:r>
      <w:r w:rsidR="00867E98" w:rsidRPr="008C5F28">
        <w:rPr>
          <w:lang w:val="en-US"/>
        </w:rPr>
        <w:t xml:space="preserve"> the external bag is </w:t>
      </w:r>
      <w:r w:rsidR="0048604B" w:rsidRPr="008C5F28">
        <w:rPr>
          <w:lang w:val="en-US"/>
        </w:rPr>
        <w:t>weld</w:t>
      </w:r>
      <w:r w:rsidR="0047084E" w:rsidRPr="008C5F28">
        <w:rPr>
          <w:lang w:val="en-US"/>
        </w:rPr>
        <w:t>ed</w:t>
      </w:r>
      <w:r w:rsidR="00C05814" w:rsidRPr="008C5F28">
        <w:rPr>
          <w:lang w:val="en-US"/>
        </w:rPr>
        <w:t xml:space="preserve"> up</w:t>
      </w:r>
      <w:r w:rsidR="0048604B" w:rsidRPr="008C5F28">
        <w:rPr>
          <w:lang w:val="en-US"/>
        </w:rPr>
        <w:t xml:space="preserve"> along </w:t>
      </w:r>
      <w:r w:rsidR="00927A65" w:rsidRPr="008C5F28">
        <w:rPr>
          <w:lang w:val="en-US"/>
        </w:rPr>
        <w:t>its</w:t>
      </w:r>
      <w:r w:rsidR="0047084E" w:rsidRPr="008C5F28">
        <w:rPr>
          <w:lang w:val="en-US"/>
        </w:rPr>
        <w:t xml:space="preserve"> </w:t>
      </w:r>
      <w:r w:rsidR="0048604B" w:rsidRPr="008C5F28">
        <w:rPr>
          <w:lang w:val="en-US"/>
        </w:rPr>
        <w:t xml:space="preserve">perimeter and </w:t>
      </w:r>
      <w:r w:rsidR="00867E98" w:rsidRPr="008C5F28">
        <w:rPr>
          <w:lang w:val="en-US"/>
        </w:rPr>
        <w:t>fitted with</w:t>
      </w:r>
      <w:r w:rsidR="0047084E" w:rsidRPr="008C5F28">
        <w:rPr>
          <w:lang w:val="en-US"/>
        </w:rPr>
        <w:t xml:space="preserve"> </w:t>
      </w:r>
      <w:r w:rsidR="00C05814" w:rsidRPr="008C5F28">
        <w:rPr>
          <w:lang w:val="en-US"/>
        </w:rPr>
        <w:t xml:space="preserve">a </w:t>
      </w:r>
      <w:r w:rsidR="00867E98" w:rsidRPr="008C5F28">
        <w:rPr>
          <w:lang w:val="en-US"/>
        </w:rPr>
        <w:t>coupling</w:t>
      </w:r>
      <w:r w:rsidR="0047084E" w:rsidRPr="008C5F28">
        <w:rPr>
          <w:lang w:val="en-US"/>
        </w:rPr>
        <w:t xml:space="preserve"> for</w:t>
      </w:r>
      <w:r w:rsidR="003158B2" w:rsidRPr="008C5F28">
        <w:rPr>
          <w:lang w:val="en-US"/>
        </w:rPr>
        <w:t xml:space="preserve"> release of </w:t>
      </w:r>
      <w:r w:rsidR="00784CAF" w:rsidRPr="008C5F28">
        <w:rPr>
          <w:lang w:val="en-US"/>
        </w:rPr>
        <w:t xml:space="preserve">the </w:t>
      </w:r>
      <w:r w:rsidR="003158B2" w:rsidRPr="008C5F28">
        <w:rPr>
          <w:lang w:val="en-US"/>
        </w:rPr>
        <w:t>recovered</w:t>
      </w:r>
      <w:r w:rsidR="0048604B" w:rsidRPr="008C5F28">
        <w:rPr>
          <w:lang w:val="en-US"/>
        </w:rPr>
        <w:t xml:space="preserve"> </w:t>
      </w:r>
      <w:r w:rsidR="003158B2" w:rsidRPr="008C5F28">
        <w:rPr>
          <w:lang w:val="en-US"/>
        </w:rPr>
        <w:t xml:space="preserve">drinking </w:t>
      </w:r>
      <w:r w:rsidR="0048604B" w:rsidRPr="008C5F28">
        <w:rPr>
          <w:lang w:val="en-US"/>
        </w:rPr>
        <w:t>water</w:t>
      </w:r>
      <w:r w:rsidR="00AF4523" w:rsidRPr="008C5F28">
        <w:rPr>
          <w:lang w:val="en-US"/>
        </w:rPr>
        <w:t xml:space="preserve"> through the soft </w:t>
      </w:r>
      <w:r w:rsidR="00C05814" w:rsidRPr="008C5F28">
        <w:rPr>
          <w:lang w:val="en-US"/>
        </w:rPr>
        <w:t xml:space="preserve">outlet </w:t>
      </w:r>
      <w:r w:rsidR="003158B2" w:rsidRPr="008C5F28">
        <w:rPr>
          <w:lang w:val="en-US"/>
        </w:rPr>
        <w:t xml:space="preserve">tube (2) connected to the </w:t>
      </w:r>
      <w:r w:rsidR="0048604B" w:rsidRPr="008C5F28">
        <w:rPr>
          <w:lang w:val="en-US"/>
        </w:rPr>
        <w:t>coupling</w:t>
      </w:r>
      <w:r w:rsidR="008257CE" w:rsidRPr="008C5F28">
        <w:rPr>
          <w:lang w:val="en-US"/>
        </w:rPr>
        <w:t xml:space="preserve">. </w:t>
      </w:r>
      <w:r w:rsidR="0047084E" w:rsidRPr="008C5F28">
        <w:rPr>
          <w:lang w:val="en-US"/>
        </w:rPr>
        <w:t xml:space="preserve">The </w:t>
      </w:r>
      <w:r w:rsidR="003158B2" w:rsidRPr="008C5F28">
        <w:rPr>
          <w:lang w:val="en-US"/>
        </w:rPr>
        <w:t xml:space="preserve">track </w:t>
      </w:r>
      <w:r w:rsidR="0047084E" w:rsidRPr="008C5F28">
        <w:rPr>
          <w:lang w:val="en-US"/>
        </w:rPr>
        <w:t>m</w:t>
      </w:r>
      <w:r w:rsidR="0048604B" w:rsidRPr="008C5F28">
        <w:rPr>
          <w:lang w:val="en-US"/>
        </w:rPr>
        <w:t xml:space="preserve">embrane </w:t>
      </w:r>
      <w:r w:rsidR="0047084E" w:rsidRPr="008C5F28">
        <w:rPr>
          <w:lang w:val="en-US"/>
        </w:rPr>
        <w:t xml:space="preserve">is wrapped around </w:t>
      </w:r>
      <w:r w:rsidR="003158B2" w:rsidRPr="008C5F28">
        <w:rPr>
          <w:lang w:val="en-US"/>
        </w:rPr>
        <w:t>a metallic stainless frame</w:t>
      </w:r>
      <w:r w:rsidR="008257CE" w:rsidRPr="008C5F28">
        <w:rPr>
          <w:lang w:val="en-US"/>
        </w:rPr>
        <w:t xml:space="preserve">. </w:t>
      </w:r>
      <w:r w:rsidR="0048604B" w:rsidRPr="008C5F28">
        <w:rPr>
          <w:lang w:val="en-US"/>
        </w:rPr>
        <w:t xml:space="preserve">The </w:t>
      </w:r>
      <w:r w:rsidR="003158B2" w:rsidRPr="008C5F28">
        <w:rPr>
          <w:lang w:val="en-US"/>
        </w:rPr>
        <w:t>frame</w:t>
      </w:r>
      <w:r w:rsidR="0048604B" w:rsidRPr="008C5F28">
        <w:rPr>
          <w:lang w:val="en-US"/>
        </w:rPr>
        <w:t xml:space="preserve"> </w:t>
      </w:r>
      <w:r w:rsidR="003158B2" w:rsidRPr="008C5F28">
        <w:rPr>
          <w:lang w:val="en-US"/>
        </w:rPr>
        <w:t>provides</w:t>
      </w:r>
      <w:r w:rsidR="00CA1066" w:rsidRPr="008C5F28">
        <w:rPr>
          <w:lang w:val="en-US"/>
        </w:rPr>
        <w:t xml:space="preserve"> </w:t>
      </w:r>
      <w:r w:rsidR="003158B2" w:rsidRPr="008C5F28">
        <w:rPr>
          <w:lang w:val="en-US"/>
        </w:rPr>
        <w:t xml:space="preserve">rigidity </w:t>
      </w:r>
      <w:r w:rsidR="00CA1066" w:rsidRPr="008C5F28">
        <w:rPr>
          <w:lang w:val="en-US"/>
        </w:rPr>
        <w:t xml:space="preserve">to </w:t>
      </w:r>
      <w:r w:rsidR="003158B2" w:rsidRPr="008C5F28">
        <w:rPr>
          <w:lang w:val="en-US"/>
        </w:rPr>
        <w:t xml:space="preserve">the cartridge </w:t>
      </w:r>
      <w:r w:rsidR="00296995" w:rsidRPr="008C5F28">
        <w:rPr>
          <w:lang w:val="en-US"/>
        </w:rPr>
        <w:t>and</w:t>
      </w:r>
      <w:r w:rsidR="00CA1066" w:rsidRPr="008C5F28">
        <w:rPr>
          <w:lang w:val="en-US"/>
        </w:rPr>
        <w:t xml:space="preserve"> </w:t>
      </w:r>
      <w:r w:rsidR="003158B2" w:rsidRPr="008C5F28">
        <w:rPr>
          <w:lang w:val="en-US"/>
        </w:rPr>
        <w:t>keeps</w:t>
      </w:r>
      <w:r w:rsidR="00CA1066" w:rsidRPr="008C5F28">
        <w:rPr>
          <w:lang w:val="en-US"/>
        </w:rPr>
        <w:t xml:space="preserve"> </w:t>
      </w:r>
      <w:r w:rsidR="003158B2" w:rsidRPr="008C5F28">
        <w:rPr>
          <w:lang w:val="en-US"/>
        </w:rPr>
        <w:t>it</w:t>
      </w:r>
      <w:r w:rsidR="00CA1066" w:rsidRPr="008C5F28">
        <w:rPr>
          <w:lang w:val="en-US"/>
        </w:rPr>
        <w:t xml:space="preserve"> </w:t>
      </w:r>
      <w:r w:rsidR="00927A65" w:rsidRPr="008C5F28">
        <w:rPr>
          <w:lang w:val="en-US"/>
        </w:rPr>
        <w:t xml:space="preserve">immersed </w:t>
      </w:r>
      <w:r w:rsidR="00C05814" w:rsidRPr="008C5F28">
        <w:rPr>
          <w:lang w:val="en-US"/>
        </w:rPr>
        <w:t xml:space="preserve">in water </w:t>
      </w:r>
      <w:r w:rsidR="00CA1066" w:rsidRPr="008C5F28">
        <w:rPr>
          <w:lang w:val="en-US"/>
        </w:rPr>
        <w:t>in vertical position</w:t>
      </w:r>
      <w:r w:rsidR="008257CE" w:rsidRPr="008C5F28">
        <w:rPr>
          <w:lang w:val="en-US"/>
        </w:rPr>
        <w:t>.</w:t>
      </w:r>
      <w:r w:rsidR="00FD37DD" w:rsidRPr="008C5F28">
        <w:rPr>
          <w:lang w:val="en-US"/>
        </w:rPr>
        <w:t xml:space="preserve"> </w:t>
      </w:r>
    </w:p>
    <w:p w:rsidR="00FD37DD" w:rsidRPr="008C5F28" w:rsidRDefault="00FD37DD" w:rsidP="00723A94">
      <w:pPr>
        <w:jc w:val="both"/>
        <w:rPr>
          <w:lang w:val="en-US"/>
        </w:rPr>
      </w:pPr>
    </w:p>
    <w:p w:rsidR="00FD37DD" w:rsidRPr="008C5F28" w:rsidRDefault="00F55CAD" w:rsidP="00723A94">
      <w:pPr>
        <w:jc w:val="both"/>
        <w:rPr>
          <w:lang w:val="en-US"/>
        </w:rPr>
      </w:pPr>
      <w:r w:rsidRPr="00F55CAD">
        <w:rPr>
          <w:lang w:val="en-US"/>
        </w:rPr>
        <w:t>AQUATRACK-1</w:t>
      </w:r>
      <w:r w:rsidR="00FD37DD" w:rsidRPr="008C5F28">
        <w:rPr>
          <w:lang w:val="en-US"/>
        </w:rPr>
        <w:t xml:space="preserve"> OPERATION STEPS (F</w:t>
      </w:r>
      <w:r w:rsidR="00743A94" w:rsidRPr="008C5F28">
        <w:rPr>
          <w:lang w:val="en-US"/>
        </w:rPr>
        <w:t>ig</w:t>
      </w:r>
      <w:r w:rsidR="00FD37DD" w:rsidRPr="008C5F28">
        <w:rPr>
          <w:lang w:val="en-US"/>
        </w:rPr>
        <w:t>.1)</w:t>
      </w:r>
    </w:p>
    <w:p w:rsidR="00CC24A9" w:rsidRDefault="00CC24A9" w:rsidP="00723A94">
      <w:pPr>
        <w:jc w:val="both"/>
        <w:rPr>
          <w:color w:val="993300"/>
          <w:lang w:val="en-US"/>
        </w:rPr>
      </w:pPr>
    </w:p>
    <w:p w:rsidR="000C6F8A" w:rsidRPr="006E7E44" w:rsidRDefault="006E7E44" w:rsidP="00723A94">
      <w:pPr>
        <w:jc w:val="both"/>
        <w:rPr>
          <w:color w:val="993300"/>
          <w:lang w:val="en-US"/>
        </w:rPr>
      </w:pPr>
      <w:r w:rsidRPr="006E7E44">
        <w:rPr>
          <w:b/>
          <w:color w:val="993300"/>
          <w:lang w:val="en-US"/>
        </w:rPr>
        <w:t>Attention</w:t>
      </w:r>
      <w:r>
        <w:rPr>
          <w:color w:val="993300"/>
          <w:lang w:val="en-US"/>
        </w:rPr>
        <w:t xml:space="preserve">: </w:t>
      </w:r>
      <w:r w:rsidR="000C6F8A" w:rsidRPr="008C5F28">
        <w:rPr>
          <w:lang w:val="en-US"/>
        </w:rPr>
        <w:t xml:space="preserve">DO NOT FORGET TO REMOVE THE </w:t>
      </w:r>
      <w:r w:rsidR="00296995" w:rsidRPr="008C5F28">
        <w:rPr>
          <w:lang w:val="en-US"/>
        </w:rPr>
        <w:t>TUBE</w:t>
      </w:r>
      <w:r w:rsidR="000C6F8A" w:rsidRPr="008C5F28">
        <w:rPr>
          <w:lang w:val="en-US"/>
        </w:rPr>
        <w:t xml:space="preserve"> P</w:t>
      </w:r>
      <w:r w:rsidR="00307600" w:rsidRPr="008C5F28">
        <w:rPr>
          <w:lang w:val="en-US"/>
        </w:rPr>
        <w:t>LUG (5</w:t>
      </w:r>
      <w:r w:rsidRPr="008C5F28">
        <w:rPr>
          <w:lang w:val="en-US"/>
        </w:rPr>
        <w:t>) FROM THE O</w:t>
      </w:r>
      <w:r w:rsidR="00307600" w:rsidRPr="008C5F28">
        <w:rPr>
          <w:lang w:val="en-US"/>
        </w:rPr>
        <w:t>U</w:t>
      </w:r>
      <w:r w:rsidRPr="008C5F28">
        <w:rPr>
          <w:lang w:val="en-US"/>
        </w:rPr>
        <w:t xml:space="preserve">TLET TUBE (3) BEFORE USE AND </w:t>
      </w:r>
      <w:r w:rsidR="00296995" w:rsidRPr="008C5F28">
        <w:rPr>
          <w:lang w:val="en-US"/>
        </w:rPr>
        <w:t xml:space="preserve">TO </w:t>
      </w:r>
      <w:r w:rsidR="00AF4523" w:rsidRPr="008C5F28">
        <w:rPr>
          <w:lang w:val="en-US"/>
        </w:rPr>
        <w:t xml:space="preserve">PLACE </w:t>
      </w:r>
      <w:r w:rsidRPr="008C5F28">
        <w:rPr>
          <w:lang w:val="en-US"/>
        </w:rPr>
        <w:t xml:space="preserve"> IT BACK AFTER USE!</w:t>
      </w:r>
    </w:p>
    <w:p w:rsidR="000C6F8A" w:rsidRPr="000C6F8A" w:rsidRDefault="000C6F8A" w:rsidP="00723A94">
      <w:pPr>
        <w:jc w:val="both"/>
        <w:rPr>
          <w:lang w:val="en-US"/>
        </w:rPr>
      </w:pPr>
    </w:p>
    <w:p w:rsidR="000E1CD4" w:rsidRPr="008C5F28" w:rsidRDefault="008C43BB" w:rsidP="00723A94">
      <w:pPr>
        <w:jc w:val="both"/>
        <w:rPr>
          <w:b/>
          <w:lang w:val="en-US"/>
        </w:rPr>
      </w:pPr>
      <w:r>
        <w:rPr>
          <w:b/>
          <w:lang w:val="en-US"/>
        </w:rPr>
        <w:t>NAQWA</w:t>
      </w:r>
      <w:r w:rsidRPr="008C43BB">
        <w:rPr>
          <w:b/>
          <w:vertAlign w:val="superscript"/>
          <w:lang w:val="en-US"/>
        </w:rPr>
        <w:t>®</w:t>
      </w:r>
      <w:r w:rsidR="000E1CD4" w:rsidRPr="008C5F28">
        <w:rPr>
          <w:b/>
          <w:lang w:val="en-US"/>
        </w:rPr>
        <w:t xml:space="preserve"> SWR operation is very easy </w:t>
      </w:r>
      <w:r w:rsidR="002359F3" w:rsidRPr="008C5F28">
        <w:rPr>
          <w:b/>
          <w:lang w:val="en-US"/>
        </w:rPr>
        <w:t>and include</w:t>
      </w:r>
      <w:r w:rsidR="001760AA" w:rsidRPr="008C5F28">
        <w:rPr>
          <w:b/>
          <w:lang w:val="en-US"/>
        </w:rPr>
        <w:t>s</w:t>
      </w:r>
      <w:r w:rsidR="002359F3" w:rsidRPr="008C5F28">
        <w:rPr>
          <w:b/>
          <w:lang w:val="en-US"/>
        </w:rPr>
        <w:t xml:space="preserve"> the following</w:t>
      </w:r>
      <w:r w:rsidR="000E1CD4" w:rsidRPr="008C5F28">
        <w:rPr>
          <w:b/>
          <w:lang w:val="en-US"/>
        </w:rPr>
        <w:t xml:space="preserve"> 6 </w:t>
      </w:r>
      <w:r w:rsidR="00C05814" w:rsidRPr="008C5F28">
        <w:rPr>
          <w:b/>
          <w:lang w:val="en-US"/>
        </w:rPr>
        <w:t xml:space="preserve">simple </w:t>
      </w:r>
      <w:r w:rsidR="000E1CD4" w:rsidRPr="008C5F28">
        <w:rPr>
          <w:b/>
          <w:lang w:val="en-US"/>
        </w:rPr>
        <w:t xml:space="preserve">steps: </w:t>
      </w:r>
    </w:p>
    <w:p w:rsidR="00FD37DD" w:rsidRPr="001C2B23" w:rsidRDefault="00FD37DD" w:rsidP="00723A94">
      <w:pPr>
        <w:jc w:val="both"/>
        <w:rPr>
          <w:lang w:val="en-US"/>
        </w:rPr>
      </w:pPr>
    </w:p>
    <w:p w:rsidR="00183D19" w:rsidRPr="008C5F28" w:rsidRDefault="00A60010" w:rsidP="00723A94">
      <w:pPr>
        <w:numPr>
          <w:ilvl w:val="0"/>
          <w:numId w:val="3"/>
        </w:numPr>
        <w:jc w:val="both"/>
        <w:rPr>
          <w:lang w:val="en-US"/>
        </w:rPr>
      </w:pPr>
      <w:r w:rsidRPr="008C5F28">
        <w:rPr>
          <w:lang w:val="en-US"/>
        </w:rPr>
        <w:t xml:space="preserve">Prepare a container </w:t>
      </w:r>
      <w:r w:rsidR="00183D19" w:rsidRPr="008C5F28">
        <w:rPr>
          <w:lang w:val="en-US"/>
        </w:rPr>
        <w:t xml:space="preserve">for recovered drinking water (4) (a drinking water vessel, a plastic bottle with </w:t>
      </w:r>
      <w:r w:rsidR="00296995" w:rsidRPr="008C5F28">
        <w:rPr>
          <w:lang w:val="en-US"/>
        </w:rPr>
        <w:t xml:space="preserve">a </w:t>
      </w:r>
      <w:r w:rsidR="00183D19" w:rsidRPr="008C5F28">
        <w:rPr>
          <w:lang w:val="en-US"/>
        </w:rPr>
        <w:t xml:space="preserve">cut top, a suitable package, etc.). </w:t>
      </w:r>
    </w:p>
    <w:p w:rsidR="00FD37DD" w:rsidRPr="008C5F28" w:rsidRDefault="00A60010" w:rsidP="00723A94">
      <w:pPr>
        <w:numPr>
          <w:ilvl w:val="0"/>
          <w:numId w:val="3"/>
        </w:numPr>
        <w:jc w:val="both"/>
        <w:rPr>
          <w:lang w:val="en-US"/>
        </w:rPr>
      </w:pPr>
      <w:r w:rsidRPr="008C5F28">
        <w:rPr>
          <w:lang w:val="en-US"/>
        </w:rPr>
        <w:t xml:space="preserve">Fill the raw water container (2) with raw water </w:t>
      </w:r>
      <w:r w:rsidR="00666F9D" w:rsidRPr="008C5F28">
        <w:rPr>
          <w:lang w:val="en-US"/>
        </w:rPr>
        <w:t xml:space="preserve">and locate it </w:t>
      </w:r>
      <w:r w:rsidR="00FD37DD" w:rsidRPr="008C5F28">
        <w:rPr>
          <w:lang w:val="en-US"/>
        </w:rPr>
        <w:t>30-</w:t>
      </w:r>
      <w:smartTag w:uri="urn:schemas-microsoft-com:office:smarttags" w:element="metricconverter">
        <w:smartTagPr>
          <w:attr w:name="ProductID" w:val="100 cm"/>
        </w:smartTagPr>
        <w:r w:rsidR="00FD37DD" w:rsidRPr="008C5F28">
          <w:rPr>
            <w:lang w:val="en-US"/>
          </w:rPr>
          <w:t>100 cm</w:t>
        </w:r>
      </w:smartTag>
      <w:r w:rsidR="00FD37DD" w:rsidRPr="008C5F28">
        <w:rPr>
          <w:lang w:val="en-US"/>
        </w:rPr>
        <w:t xml:space="preserve"> higher than the </w:t>
      </w:r>
      <w:r w:rsidR="00666F9D" w:rsidRPr="008C5F28">
        <w:rPr>
          <w:lang w:val="en-US"/>
        </w:rPr>
        <w:t xml:space="preserve">container </w:t>
      </w:r>
      <w:r w:rsidR="002359F3" w:rsidRPr="008C5F28">
        <w:rPr>
          <w:lang w:val="en-US"/>
        </w:rPr>
        <w:t>for</w:t>
      </w:r>
      <w:r w:rsidR="00FD37DD" w:rsidRPr="008C5F28">
        <w:rPr>
          <w:lang w:val="en-US"/>
        </w:rPr>
        <w:t xml:space="preserve"> recovered drinking water (4).</w:t>
      </w:r>
    </w:p>
    <w:p w:rsidR="00183D19" w:rsidRPr="008C5F28" w:rsidRDefault="00183D19" w:rsidP="00723A94">
      <w:pPr>
        <w:numPr>
          <w:ilvl w:val="0"/>
          <w:numId w:val="3"/>
        </w:numPr>
        <w:jc w:val="both"/>
        <w:rPr>
          <w:lang w:val="en-US"/>
        </w:rPr>
      </w:pPr>
      <w:r w:rsidRPr="008C5F28">
        <w:rPr>
          <w:lang w:val="en-US"/>
        </w:rPr>
        <w:t>Take</w:t>
      </w:r>
      <w:r w:rsidR="007175B8" w:rsidRPr="008C5F28">
        <w:rPr>
          <w:lang w:val="en-US"/>
        </w:rPr>
        <w:t xml:space="preserve"> </w:t>
      </w:r>
      <w:r w:rsidR="00F55CAD" w:rsidRPr="00F55CAD">
        <w:rPr>
          <w:lang w:val="en-US"/>
        </w:rPr>
        <w:t>AQUATRACK-1</w:t>
      </w:r>
      <w:r w:rsidR="007175B8" w:rsidRPr="008C5F28">
        <w:rPr>
          <w:lang w:val="en-US"/>
        </w:rPr>
        <w:t xml:space="preserve"> </w:t>
      </w:r>
      <w:r w:rsidR="00CA1066" w:rsidRPr="008C5F28">
        <w:rPr>
          <w:lang w:val="en-US"/>
        </w:rPr>
        <w:t xml:space="preserve">out of the transportation </w:t>
      </w:r>
      <w:r w:rsidR="0019111E" w:rsidRPr="008C5F28">
        <w:rPr>
          <w:lang w:val="en-US"/>
        </w:rPr>
        <w:t>case</w:t>
      </w:r>
      <w:r w:rsidR="00CA1066" w:rsidRPr="008C5F28">
        <w:rPr>
          <w:lang w:val="en-US"/>
        </w:rPr>
        <w:t xml:space="preserve"> and </w:t>
      </w:r>
      <w:r w:rsidRPr="008C5F28">
        <w:rPr>
          <w:lang w:val="en-US"/>
        </w:rPr>
        <w:t>remove the</w:t>
      </w:r>
      <w:r w:rsidR="000C6F8A" w:rsidRPr="008C5F28">
        <w:rPr>
          <w:lang w:val="en-US"/>
        </w:rPr>
        <w:t xml:space="preserve"> </w:t>
      </w:r>
      <w:r w:rsidR="00296995" w:rsidRPr="008C5F28">
        <w:rPr>
          <w:lang w:val="en-US"/>
        </w:rPr>
        <w:t>tube</w:t>
      </w:r>
      <w:r w:rsidR="00307600" w:rsidRPr="008C5F28">
        <w:rPr>
          <w:lang w:val="en-US"/>
        </w:rPr>
        <w:t xml:space="preserve"> plug (5</w:t>
      </w:r>
      <w:r w:rsidR="000C6F8A" w:rsidRPr="008C5F28">
        <w:rPr>
          <w:lang w:val="en-US"/>
        </w:rPr>
        <w:t>)</w:t>
      </w:r>
      <w:r w:rsidR="0047084E" w:rsidRPr="008C5F28">
        <w:rPr>
          <w:lang w:val="en-US"/>
        </w:rPr>
        <w:t xml:space="preserve"> </w:t>
      </w:r>
      <w:r w:rsidR="00CA1066" w:rsidRPr="008C5F28">
        <w:rPr>
          <w:lang w:val="en-US"/>
        </w:rPr>
        <w:t xml:space="preserve">from the </w:t>
      </w:r>
      <w:r w:rsidR="0019111E" w:rsidRPr="008C5F28">
        <w:rPr>
          <w:lang w:val="en-US"/>
        </w:rPr>
        <w:t>outlet tube</w:t>
      </w:r>
      <w:r w:rsidR="000C6F8A" w:rsidRPr="008C5F28">
        <w:rPr>
          <w:lang w:val="en-US"/>
        </w:rPr>
        <w:t xml:space="preserve"> (3)</w:t>
      </w:r>
      <w:r w:rsidR="00CA1066" w:rsidRPr="008C5F28">
        <w:rPr>
          <w:lang w:val="en-US"/>
        </w:rPr>
        <w:t xml:space="preserve">. </w:t>
      </w:r>
    </w:p>
    <w:p w:rsidR="00183D19" w:rsidRPr="008C5F28" w:rsidRDefault="00E01120" w:rsidP="00723A94">
      <w:pPr>
        <w:numPr>
          <w:ilvl w:val="0"/>
          <w:numId w:val="3"/>
        </w:numPr>
        <w:jc w:val="both"/>
        <w:rPr>
          <w:lang w:val="en-US"/>
        </w:rPr>
      </w:pPr>
      <w:r w:rsidRPr="008C5F28">
        <w:rPr>
          <w:lang w:val="en-US"/>
        </w:rPr>
        <w:t xml:space="preserve">Immerse </w:t>
      </w:r>
      <w:r w:rsidR="00F55CAD" w:rsidRPr="00F55CAD">
        <w:rPr>
          <w:lang w:val="en-US"/>
        </w:rPr>
        <w:t>AQUATRACK-1</w:t>
      </w:r>
      <w:r w:rsidRPr="008C5F28">
        <w:rPr>
          <w:lang w:val="en-US"/>
        </w:rPr>
        <w:t xml:space="preserve"> cartridge (1) into</w:t>
      </w:r>
      <w:r w:rsidR="00666F9D" w:rsidRPr="008C5F28">
        <w:rPr>
          <w:lang w:val="en-US"/>
        </w:rPr>
        <w:t xml:space="preserve"> the</w:t>
      </w:r>
      <w:r w:rsidR="002359F3" w:rsidRPr="008C5F28">
        <w:rPr>
          <w:lang w:val="en-US"/>
        </w:rPr>
        <w:t xml:space="preserve"> raw</w:t>
      </w:r>
      <w:r w:rsidR="00753E2B" w:rsidRPr="008C5F28">
        <w:rPr>
          <w:lang w:val="en-US"/>
        </w:rPr>
        <w:t xml:space="preserve"> water</w:t>
      </w:r>
      <w:r w:rsidRPr="008C5F28">
        <w:rPr>
          <w:lang w:val="en-US"/>
        </w:rPr>
        <w:t xml:space="preserve"> </w:t>
      </w:r>
      <w:r w:rsidR="00666F9D" w:rsidRPr="008C5F28">
        <w:rPr>
          <w:lang w:val="en-US"/>
        </w:rPr>
        <w:t xml:space="preserve">container </w:t>
      </w:r>
      <w:r w:rsidRPr="008C5F28">
        <w:rPr>
          <w:lang w:val="en-US"/>
        </w:rPr>
        <w:t>(2)</w:t>
      </w:r>
      <w:r w:rsidR="00753E2B" w:rsidRPr="008C5F28">
        <w:rPr>
          <w:lang w:val="en-US"/>
        </w:rPr>
        <w:t>, k</w:t>
      </w:r>
      <w:r w:rsidR="00296995" w:rsidRPr="008C5F28">
        <w:rPr>
          <w:lang w:val="en-US"/>
        </w:rPr>
        <w:t xml:space="preserve">eeping </w:t>
      </w:r>
      <w:r w:rsidR="0047084E" w:rsidRPr="008C5F28">
        <w:rPr>
          <w:lang w:val="en-US"/>
        </w:rPr>
        <w:t xml:space="preserve">the free </w:t>
      </w:r>
      <w:r w:rsidR="00CA1066" w:rsidRPr="008C5F28">
        <w:rPr>
          <w:lang w:val="en-US"/>
        </w:rPr>
        <w:t xml:space="preserve">end of </w:t>
      </w:r>
      <w:r w:rsidRPr="008C5F28">
        <w:rPr>
          <w:lang w:val="en-US"/>
        </w:rPr>
        <w:t>the outlet</w:t>
      </w:r>
      <w:r w:rsidR="0047084E" w:rsidRPr="008C5F28">
        <w:rPr>
          <w:lang w:val="en-US"/>
        </w:rPr>
        <w:t xml:space="preserve"> pipe</w:t>
      </w:r>
      <w:r w:rsidRPr="008C5F28">
        <w:rPr>
          <w:lang w:val="en-US"/>
        </w:rPr>
        <w:t xml:space="preserve"> (3)</w:t>
      </w:r>
      <w:r w:rsidR="00AF4523" w:rsidRPr="008C5F28">
        <w:rPr>
          <w:lang w:val="en-US"/>
        </w:rPr>
        <w:t xml:space="preserve"> off</w:t>
      </w:r>
      <w:r w:rsidR="00CA1066" w:rsidRPr="008C5F28">
        <w:rPr>
          <w:lang w:val="en-US"/>
        </w:rPr>
        <w:t xml:space="preserve"> the </w:t>
      </w:r>
      <w:r w:rsidR="00666F9D" w:rsidRPr="008C5F28">
        <w:rPr>
          <w:lang w:val="en-US"/>
        </w:rPr>
        <w:t>container</w:t>
      </w:r>
      <w:r w:rsidRPr="008C5F28">
        <w:rPr>
          <w:lang w:val="en-US"/>
        </w:rPr>
        <w:t>.</w:t>
      </w:r>
    </w:p>
    <w:p w:rsidR="00FD37DD" w:rsidRPr="008C5F28" w:rsidRDefault="00FD37DD" w:rsidP="00723A94">
      <w:pPr>
        <w:numPr>
          <w:ilvl w:val="0"/>
          <w:numId w:val="3"/>
        </w:numPr>
        <w:jc w:val="both"/>
        <w:rPr>
          <w:lang w:val="en-US"/>
        </w:rPr>
      </w:pPr>
      <w:r w:rsidRPr="008C5F28">
        <w:rPr>
          <w:lang w:val="en-US"/>
        </w:rPr>
        <w:t>Lightly suck th</w:t>
      </w:r>
      <w:r w:rsidR="00666F9D" w:rsidRPr="008C5F28">
        <w:rPr>
          <w:lang w:val="en-US"/>
        </w:rPr>
        <w:t xml:space="preserve">e air out of the outlet tube, </w:t>
      </w:r>
      <w:r w:rsidRPr="008C5F28">
        <w:rPr>
          <w:lang w:val="en-US"/>
        </w:rPr>
        <w:t>the purification process will start within 5 seconds.</w:t>
      </w:r>
      <w:r w:rsidR="001760AA" w:rsidRPr="008C5F28">
        <w:rPr>
          <w:lang w:val="en-US"/>
        </w:rPr>
        <w:t xml:space="preserve"> </w:t>
      </w:r>
      <w:r w:rsidRPr="008C5F28">
        <w:rPr>
          <w:lang w:val="en-US"/>
        </w:rPr>
        <w:t>If the air is not suc</w:t>
      </w:r>
      <w:r w:rsidR="00666F9D" w:rsidRPr="008C5F28">
        <w:rPr>
          <w:lang w:val="en-US"/>
        </w:rPr>
        <w:t xml:space="preserve">ked out of the outlet tube the </w:t>
      </w:r>
      <w:r w:rsidR="00E01120" w:rsidRPr="008C5F28">
        <w:rPr>
          <w:lang w:val="en-US"/>
        </w:rPr>
        <w:t>cartridge</w:t>
      </w:r>
      <w:r w:rsidR="00CA1066" w:rsidRPr="008C5F28">
        <w:rPr>
          <w:lang w:val="en-US"/>
        </w:rPr>
        <w:t xml:space="preserve"> will </w:t>
      </w:r>
      <w:r w:rsidR="00AF4523" w:rsidRPr="008C5F28">
        <w:rPr>
          <w:lang w:val="en-US"/>
        </w:rPr>
        <w:t xml:space="preserve">get </w:t>
      </w:r>
      <w:r w:rsidR="00296995" w:rsidRPr="008C5F28">
        <w:rPr>
          <w:lang w:val="en-US"/>
        </w:rPr>
        <w:t>soak</w:t>
      </w:r>
      <w:r w:rsidR="00AF4523" w:rsidRPr="008C5F28">
        <w:rPr>
          <w:lang w:val="en-US"/>
        </w:rPr>
        <w:t>ed</w:t>
      </w:r>
      <w:r w:rsidR="00183D19" w:rsidRPr="008C5F28">
        <w:rPr>
          <w:lang w:val="en-US"/>
        </w:rPr>
        <w:t xml:space="preserve"> </w:t>
      </w:r>
      <w:r w:rsidR="00E01120" w:rsidRPr="008C5F28">
        <w:rPr>
          <w:lang w:val="en-US"/>
        </w:rPr>
        <w:t xml:space="preserve">up with </w:t>
      </w:r>
      <w:r w:rsidR="00666F9D" w:rsidRPr="008C5F28">
        <w:rPr>
          <w:lang w:val="en-US"/>
        </w:rPr>
        <w:t xml:space="preserve">raw </w:t>
      </w:r>
      <w:r w:rsidR="00E01120" w:rsidRPr="008C5F28">
        <w:rPr>
          <w:lang w:val="en-US"/>
        </w:rPr>
        <w:t xml:space="preserve">water </w:t>
      </w:r>
      <w:r w:rsidRPr="008C5F28">
        <w:rPr>
          <w:lang w:val="en-US"/>
        </w:rPr>
        <w:t xml:space="preserve">by itself </w:t>
      </w:r>
      <w:r w:rsidR="00E01120" w:rsidRPr="008C5F28">
        <w:rPr>
          <w:lang w:val="en-US"/>
        </w:rPr>
        <w:t xml:space="preserve">and </w:t>
      </w:r>
      <w:r w:rsidRPr="008C5F28">
        <w:rPr>
          <w:lang w:val="en-US"/>
        </w:rPr>
        <w:t xml:space="preserve">the </w:t>
      </w:r>
      <w:r w:rsidR="00E01120" w:rsidRPr="008C5F28">
        <w:rPr>
          <w:lang w:val="en-US"/>
        </w:rPr>
        <w:t>purification process</w:t>
      </w:r>
      <w:r w:rsidR="001760AA" w:rsidRPr="008C5F28">
        <w:rPr>
          <w:lang w:val="en-US"/>
        </w:rPr>
        <w:t xml:space="preserve"> </w:t>
      </w:r>
      <w:r w:rsidR="00E01120" w:rsidRPr="008C5F28">
        <w:rPr>
          <w:lang w:val="en-US"/>
        </w:rPr>
        <w:t>will</w:t>
      </w:r>
      <w:r w:rsidR="00183D19" w:rsidRPr="008C5F28">
        <w:rPr>
          <w:lang w:val="en-US"/>
        </w:rPr>
        <w:t xml:space="preserve"> </w:t>
      </w:r>
      <w:r w:rsidR="00666F9D" w:rsidRPr="008C5F28">
        <w:rPr>
          <w:lang w:val="en-US"/>
        </w:rPr>
        <w:t>begin in 10-15</w:t>
      </w:r>
      <w:r w:rsidR="00183D19" w:rsidRPr="008C5F28">
        <w:rPr>
          <w:lang w:val="en-US"/>
        </w:rPr>
        <w:t xml:space="preserve"> minutes</w:t>
      </w:r>
      <w:r w:rsidR="00CA1066" w:rsidRPr="008C5F28">
        <w:rPr>
          <w:lang w:val="en-US"/>
        </w:rPr>
        <w:t xml:space="preserve">. </w:t>
      </w:r>
    </w:p>
    <w:p w:rsidR="00FD37DD" w:rsidRPr="008C5F28" w:rsidRDefault="00CA1066" w:rsidP="00723A94">
      <w:pPr>
        <w:numPr>
          <w:ilvl w:val="0"/>
          <w:numId w:val="3"/>
        </w:numPr>
        <w:jc w:val="both"/>
        <w:rPr>
          <w:lang w:val="en-US"/>
        </w:rPr>
      </w:pPr>
      <w:r w:rsidRPr="008C5F28">
        <w:rPr>
          <w:lang w:val="en-US"/>
        </w:rPr>
        <w:t>P</w:t>
      </w:r>
      <w:r w:rsidR="00753E2B" w:rsidRPr="008C5F28">
        <w:rPr>
          <w:lang w:val="en-US"/>
        </w:rPr>
        <w:t>lace</w:t>
      </w:r>
      <w:r w:rsidRPr="008C5F28">
        <w:rPr>
          <w:lang w:val="en-US"/>
        </w:rPr>
        <w:t xml:space="preserve"> </w:t>
      </w:r>
      <w:r w:rsidR="00183D19" w:rsidRPr="008C5F28">
        <w:rPr>
          <w:lang w:val="en-US"/>
        </w:rPr>
        <w:t xml:space="preserve">the </w:t>
      </w:r>
      <w:r w:rsidRPr="008C5F28">
        <w:rPr>
          <w:lang w:val="en-US"/>
        </w:rPr>
        <w:t xml:space="preserve">free end of </w:t>
      </w:r>
      <w:r w:rsidR="00183D19" w:rsidRPr="008C5F28">
        <w:rPr>
          <w:lang w:val="en-US"/>
        </w:rPr>
        <w:t>the outlet tube into</w:t>
      </w:r>
      <w:r w:rsidR="00753E2B" w:rsidRPr="008C5F28">
        <w:rPr>
          <w:lang w:val="en-US"/>
        </w:rPr>
        <w:t xml:space="preserve"> the </w:t>
      </w:r>
      <w:r w:rsidR="00666F9D" w:rsidRPr="008C5F28">
        <w:rPr>
          <w:lang w:val="en-US"/>
        </w:rPr>
        <w:t>container for he recovered drinking water</w:t>
      </w:r>
      <w:r w:rsidR="00183D19" w:rsidRPr="008C5F28">
        <w:rPr>
          <w:lang w:val="en-US"/>
        </w:rPr>
        <w:t xml:space="preserve"> (4)</w:t>
      </w:r>
      <w:r w:rsidR="00482EA7" w:rsidRPr="008C5F28">
        <w:rPr>
          <w:lang w:val="en-US"/>
        </w:rPr>
        <w:t>.</w:t>
      </w:r>
    </w:p>
    <w:p w:rsidR="008257CE" w:rsidRPr="008C5F28" w:rsidRDefault="00666F9D" w:rsidP="00723A94">
      <w:pPr>
        <w:ind w:left="360"/>
        <w:jc w:val="both"/>
        <w:rPr>
          <w:lang w:val="en-US"/>
        </w:rPr>
      </w:pPr>
      <w:r w:rsidRPr="008C5F28">
        <w:rPr>
          <w:b/>
          <w:lang w:val="en-US"/>
        </w:rPr>
        <w:t>Note.</w:t>
      </w:r>
      <w:r w:rsidR="00482EA7" w:rsidRPr="008C5F28">
        <w:rPr>
          <w:lang w:val="en-US"/>
        </w:rPr>
        <w:t xml:space="preserve"> </w:t>
      </w:r>
      <w:r w:rsidR="00CA1066" w:rsidRPr="008C5F28">
        <w:rPr>
          <w:lang w:val="en-US"/>
        </w:rPr>
        <w:t xml:space="preserve">At </w:t>
      </w:r>
      <w:r w:rsidR="00FD37DD" w:rsidRPr="008C5F28">
        <w:rPr>
          <w:lang w:val="en-US"/>
        </w:rPr>
        <w:t xml:space="preserve">the </w:t>
      </w:r>
      <w:r w:rsidR="00183D19" w:rsidRPr="008C5F28">
        <w:rPr>
          <w:lang w:val="en-US"/>
        </w:rPr>
        <w:t>beginning</w:t>
      </w:r>
      <w:r w:rsidRPr="008C5F28">
        <w:rPr>
          <w:lang w:val="en-US"/>
        </w:rPr>
        <w:t xml:space="preserve"> the </w:t>
      </w:r>
      <w:r w:rsidR="00FD37DD" w:rsidRPr="008C5F28">
        <w:rPr>
          <w:lang w:val="en-US"/>
        </w:rPr>
        <w:t xml:space="preserve">recovered drinking </w:t>
      </w:r>
      <w:r w:rsidR="00CA1066" w:rsidRPr="008C5F28">
        <w:rPr>
          <w:lang w:val="en-US"/>
        </w:rPr>
        <w:t xml:space="preserve">water will flow </w:t>
      </w:r>
      <w:r w:rsidR="00FD37DD" w:rsidRPr="008C5F28">
        <w:rPr>
          <w:lang w:val="en-US"/>
        </w:rPr>
        <w:t xml:space="preserve">as </w:t>
      </w:r>
      <w:r w:rsidR="00183D19" w:rsidRPr="008C5F28">
        <w:rPr>
          <w:lang w:val="en-US"/>
        </w:rPr>
        <w:t xml:space="preserve">a </w:t>
      </w:r>
      <w:r w:rsidR="00DE3F36" w:rsidRPr="008C5F28">
        <w:rPr>
          <w:lang w:val="en-US"/>
        </w:rPr>
        <w:t>current</w:t>
      </w:r>
      <w:r w:rsidR="00AF4523" w:rsidRPr="008C5F28">
        <w:rPr>
          <w:lang w:val="en-US"/>
        </w:rPr>
        <w:t xml:space="preserve"> the </w:t>
      </w:r>
      <w:r w:rsidR="00DE3F36" w:rsidRPr="008C5F28">
        <w:rPr>
          <w:lang w:val="en-US"/>
        </w:rPr>
        <w:t xml:space="preserve">intensity </w:t>
      </w:r>
      <w:r w:rsidR="00753E2B" w:rsidRPr="008C5F28">
        <w:rPr>
          <w:lang w:val="en-US"/>
        </w:rPr>
        <w:t xml:space="preserve">of which </w:t>
      </w:r>
      <w:r w:rsidR="00DE3F36" w:rsidRPr="008C5F28">
        <w:rPr>
          <w:lang w:val="en-US"/>
        </w:rPr>
        <w:t xml:space="preserve">will </w:t>
      </w:r>
      <w:r w:rsidRPr="008C5F28">
        <w:rPr>
          <w:lang w:val="en-US"/>
        </w:rPr>
        <w:t>decrease</w:t>
      </w:r>
      <w:r w:rsidR="00753E2B" w:rsidRPr="008C5F28">
        <w:rPr>
          <w:lang w:val="en-US"/>
        </w:rPr>
        <w:t xml:space="preserve"> </w:t>
      </w:r>
      <w:r w:rsidR="00183D19" w:rsidRPr="008C5F28">
        <w:rPr>
          <w:lang w:val="en-US"/>
        </w:rPr>
        <w:t xml:space="preserve">with time </w:t>
      </w:r>
      <w:r w:rsidR="00DE3F36" w:rsidRPr="008C5F28">
        <w:rPr>
          <w:lang w:val="en-US"/>
        </w:rPr>
        <w:t xml:space="preserve">and after a while </w:t>
      </w:r>
      <w:r w:rsidR="00F55CAD" w:rsidRPr="00F55CAD">
        <w:rPr>
          <w:lang w:val="en-US"/>
        </w:rPr>
        <w:t>AQUATRACK-1</w:t>
      </w:r>
      <w:r w:rsidR="00FD37DD" w:rsidRPr="008C5F28">
        <w:rPr>
          <w:lang w:val="en-US"/>
        </w:rPr>
        <w:t xml:space="preserve"> will start operating</w:t>
      </w:r>
      <w:r w:rsidR="00296995" w:rsidRPr="008C5F28">
        <w:rPr>
          <w:lang w:val="en-US"/>
        </w:rPr>
        <w:t xml:space="preserve"> in the normal</w:t>
      </w:r>
      <w:r w:rsidRPr="008C5F28">
        <w:rPr>
          <w:lang w:val="en-US"/>
        </w:rPr>
        <w:t xml:space="preserve"> </w:t>
      </w:r>
      <w:r w:rsidR="00AF4523" w:rsidRPr="008C5F28">
        <w:rPr>
          <w:lang w:val="en-US"/>
        </w:rPr>
        <w:t>“</w:t>
      </w:r>
      <w:r w:rsidR="00FD37DD" w:rsidRPr="008C5F28">
        <w:rPr>
          <w:lang w:val="en-US"/>
        </w:rPr>
        <w:t>drop</w:t>
      </w:r>
      <w:r w:rsidR="00AF4523" w:rsidRPr="008C5F28">
        <w:rPr>
          <w:lang w:val="en-US"/>
        </w:rPr>
        <w:t xml:space="preserve">-by-drop” </w:t>
      </w:r>
      <w:r w:rsidR="00DE3F36" w:rsidRPr="008C5F28">
        <w:rPr>
          <w:lang w:val="en-US"/>
        </w:rPr>
        <w:t>mode</w:t>
      </w:r>
      <w:r w:rsidR="00482EA7" w:rsidRPr="008C5F28">
        <w:rPr>
          <w:lang w:val="en-US"/>
        </w:rPr>
        <w:t>.</w:t>
      </w:r>
      <w:r w:rsidR="007175B8" w:rsidRPr="008C5F28">
        <w:rPr>
          <w:sz w:val="22"/>
          <w:lang w:val="en-US"/>
        </w:rPr>
        <w:t xml:space="preserve">                        </w:t>
      </w:r>
      <w:r w:rsidR="00482EA7" w:rsidRPr="008C5F28">
        <w:rPr>
          <w:sz w:val="22"/>
          <w:lang w:val="en-US"/>
        </w:rPr>
        <w:t xml:space="preserve"> </w:t>
      </w:r>
    </w:p>
    <w:p w:rsidR="00723A94" w:rsidRPr="001C2B23" w:rsidRDefault="00723A94" w:rsidP="00723A94">
      <w:pPr>
        <w:jc w:val="both"/>
        <w:rPr>
          <w:sz w:val="28"/>
          <w:szCs w:val="28"/>
          <w:u w:val="single"/>
          <w:lang w:val="en-US"/>
        </w:rPr>
      </w:pPr>
    </w:p>
    <w:p w:rsidR="008C5F28" w:rsidRDefault="00BA20F3" w:rsidP="00723A94">
      <w:pPr>
        <w:jc w:val="both"/>
        <w:rPr>
          <w:b/>
          <w:color w:val="993300"/>
          <w:sz w:val="36"/>
          <w:szCs w:val="36"/>
          <w:lang w:val="en-US"/>
        </w:rPr>
      </w:pPr>
      <w:r w:rsidRPr="00296995">
        <w:rPr>
          <w:b/>
          <w:color w:val="993300"/>
          <w:sz w:val="36"/>
          <w:szCs w:val="36"/>
          <w:lang w:val="en-US"/>
        </w:rPr>
        <w:t xml:space="preserve"> </w:t>
      </w:r>
    </w:p>
    <w:p w:rsidR="00A04DA9" w:rsidRPr="008C5F28" w:rsidRDefault="00B74024" w:rsidP="00723A94">
      <w:pPr>
        <w:jc w:val="both"/>
        <w:rPr>
          <w:b/>
          <w:color w:val="1F497D"/>
          <w:sz w:val="36"/>
          <w:szCs w:val="36"/>
          <w:lang w:val="en-US"/>
        </w:rPr>
      </w:pPr>
      <w:r w:rsidRPr="008C5F28">
        <w:rPr>
          <w:b/>
          <w:color w:val="1F497D"/>
          <w:sz w:val="36"/>
          <w:szCs w:val="36"/>
          <w:lang w:val="en-US"/>
        </w:rPr>
        <w:lastRenderedPageBreak/>
        <w:t>Maintenance</w:t>
      </w:r>
    </w:p>
    <w:p w:rsidR="00D20B12" w:rsidRPr="00D20B12" w:rsidRDefault="00D20B12" w:rsidP="00723A94">
      <w:pPr>
        <w:jc w:val="both"/>
        <w:rPr>
          <w:b/>
          <w:color w:val="1F497D"/>
          <w:sz w:val="20"/>
          <w:szCs w:val="20"/>
          <w:lang w:val="en-US"/>
        </w:rPr>
      </w:pPr>
    </w:p>
    <w:p w:rsidR="00863F7F" w:rsidRPr="008C5F28" w:rsidRDefault="00F55CAD" w:rsidP="007175B8">
      <w:pPr>
        <w:pStyle w:val="a4"/>
        <w:ind w:left="0" w:firstLine="426"/>
        <w:rPr>
          <w:szCs w:val="24"/>
          <w:lang w:val="en-US"/>
        </w:rPr>
      </w:pPr>
      <w:r w:rsidRPr="00F55CAD">
        <w:rPr>
          <w:szCs w:val="24"/>
          <w:lang w:val="en-US"/>
        </w:rPr>
        <w:t>AQUATRACK-1</w:t>
      </w:r>
      <w:r w:rsidR="00BA20F3" w:rsidRPr="008C5F28">
        <w:rPr>
          <w:lang w:val="en-US"/>
        </w:rPr>
        <w:t xml:space="preserve"> cartridge should be </w:t>
      </w:r>
      <w:r w:rsidR="00DE3F36" w:rsidRPr="008C5F28">
        <w:rPr>
          <w:lang w:val="en-US"/>
        </w:rPr>
        <w:t>cleaned</w:t>
      </w:r>
      <w:r w:rsidR="00AF4523" w:rsidRPr="008C5F28">
        <w:rPr>
          <w:lang w:val="en-US"/>
        </w:rPr>
        <w:t xml:space="preserve"> in case of visual slow down</w:t>
      </w:r>
      <w:r w:rsidR="00DE3F36" w:rsidRPr="008C5F28">
        <w:rPr>
          <w:lang w:val="en-US"/>
        </w:rPr>
        <w:t xml:space="preserve"> of </w:t>
      </w:r>
      <w:r w:rsidR="00753E2B" w:rsidRPr="008C5F28">
        <w:rPr>
          <w:lang w:val="en-US"/>
        </w:rPr>
        <w:t xml:space="preserve">its </w:t>
      </w:r>
      <w:r w:rsidR="00BA20F3" w:rsidRPr="008C5F28">
        <w:rPr>
          <w:lang w:val="en-US"/>
        </w:rPr>
        <w:t>productiv</w:t>
      </w:r>
      <w:r w:rsidR="001534BA" w:rsidRPr="008C5F28">
        <w:rPr>
          <w:lang w:val="en-US"/>
        </w:rPr>
        <w:t>ity</w:t>
      </w:r>
      <w:r w:rsidR="00863F7F" w:rsidRPr="008C5F28">
        <w:rPr>
          <w:szCs w:val="24"/>
          <w:lang w:val="en-US"/>
        </w:rPr>
        <w:t xml:space="preserve">. </w:t>
      </w:r>
      <w:r w:rsidR="00DE3F36" w:rsidRPr="008C5F28">
        <w:rPr>
          <w:szCs w:val="24"/>
          <w:lang w:val="en-US"/>
        </w:rPr>
        <w:t xml:space="preserve">In order to do that, remove </w:t>
      </w:r>
      <w:r w:rsidR="00BA20F3" w:rsidRPr="008C5F28">
        <w:rPr>
          <w:szCs w:val="24"/>
          <w:lang w:val="en-US"/>
        </w:rPr>
        <w:t xml:space="preserve">the </w:t>
      </w:r>
      <w:r w:rsidR="00DE3F36" w:rsidRPr="008C5F28">
        <w:rPr>
          <w:szCs w:val="24"/>
          <w:lang w:val="en-US"/>
        </w:rPr>
        <w:t xml:space="preserve">track membrane </w:t>
      </w:r>
      <w:r w:rsidR="00BA20F3" w:rsidRPr="008C5F28">
        <w:rPr>
          <w:szCs w:val="24"/>
          <w:lang w:val="en-US"/>
        </w:rPr>
        <w:t xml:space="preserve">cartridge from the </w:t>
      </w:r>
      <w:r w:rsidR="00AF4523" w:rsidRPr="008C5F28">
        <w:rPr>
          <w:szCs w:val="24"/>
          <w:lang w:val="en-US"/>
        </w:rPr>
        <w:t xml:space="preserve">outer </w:t>
      </w:r>
      <w:r w:rsidR="00BA20F3" w:rsidRPr="008C5F28">
        <w:rPr>
          <w:szCs w:val="24"/>
          <w:lang w:val="en-US"/>
        </w:rPr>
        <w:t>pre-filter bag</w:t>
      </w:r>
      <w:r w:rsidR="00DE3F36" w:rsidRPr="008C5F28">
        <w:rPr>
          <w:szCs w:val="24"/>
          <w:lang w:val="en-US"/>
        </w:rPr>
        <w:t xml:space="preserve">, open it and </w:t>
      </w:r>
      <w:r w:rsidR="00753E2B" w:rsidRPr="008C5F28">
        <w:rPr>
          <w:szCs w:val="24"/>
          <w:lang w:val="en-US"/>
        </w:rPr>
        <w:t xml:space="preserve">thoroughly </w:t>
      </w:r>
      <w:r w:rsidR="00DE3F36" w:rsidRPr="008C5F28">
        <w:rPr>
          <w:szCs w:val="24"/>
          <w:lang w:val="en-US"/>
        </w:rPr>
        <w:t>rinse under water current</w:t>
      </w:r>
      <w:r w:rsidR="00863F7F" w:rsidRPr="008C5F28">
        <w:rPr>
          <w:szCs w:val="24"/>
          <w:lang w:val="en-US"/>
        </w:rPr>
        <w:t xml:space="preserve">. </w:t>
      </w:r>
      <w:r w:rsidR="00AF4523" w:rsidRPr="008C5F28">
        <w:rPr>
          <w:szCs w:val="24"/>
          <w:lang w:val="en-US"/>
        </w:rPr>
        <w:t>Contamination on</w:t>
      </w:r>
      <w:r w:rsidR="00DE3F36" w:rsidRPr="008C5F28">
        <w:rPr>
          <w:szCs w:val="24"/>
          <w:lang w:val="en-US"/>
        </w:rPr>
        <w:t xml:space="preserve"> the membrane surface </w:t>
      </w:r>
      <w:r w:rsidR="00BA20F3" w:rsidRPr="008C5F28">
        <w:rPr>
          <w:szCs w:val="24"/>
          <w:lang w:val="en-US"/>
        </w:rPr>
        <w:t xml:space="preserve">should be gently removed </w:t>
      </w:r>
      <w:r w:rsidR="001534BA" w:rsidRPr="008C5F28">
        <w:rPr>
          <w:szCs w:val="24"/>
          <w:lang w:val="en-US"/>
        </w:rPr>
        <w:t>with a</w:t>
      </w:r>
      <w:r w:rsidR="00753E2B" w:rsidRPr="008C5F28">
        <w:rPr>
          <w:szCs w:val="24"/>
          <w:lang w:val="en-US"/>
        </w:rPr>
        <w:t xml:space="preserve"> </w:t>
      </w:r>
      <w:r w:rsidR="00DE3F36" w:rsidRPr="008C5F28">
        <w:rPr>
          <w:szCs w:val="24"/>
          <w:lang w:val="en-US"/>
        </w:rPr>
        <w:t>soft tissue, for instance PU foam</w:t>
      </w:r>
      <w:r w:rsidR="00863F7F" w:rsidRPr="008C5F28">
        <w:rPr>
          <w:szCs w:val="24"/>
          <w:lang w:val="en-US"/>
        </w:rPr>
        <w:t>.</w:t>
      </w:r>
    </w:p>
    <w:p w:rsidR="008F23AE" w:rsidRPr="001C2B23" w:rsidRDefault="008F23AE" w:rsidP="007175B8">
      <w:pPr>
        <w:pStyle w:val="a4"/>
        <w:ind w:left="0" w:firstLine="426"/>
        <w:rPr>
          <w:szCs w:val="24"/>
          <w:lang w:val="en-US"/>
        </w:rPr>
      </w:pPr>
    </w:p>
    <w:p w:rsidR="00296995" w:rsidRDefault="00296995" w:rsidP="00296995">
      <w:pPr>
        <w:pStyle w:val="a4"/>
        <w:ind w:left="0" w:firstLine="426"/>
        <w:jc w:val="center"/>
        <w:rPr>
          <w:b/>
          <w:bCs/>
          <w:color w:val="993300"/>
          <w:szCs w:val="24"/>
          <w:u w:val="single"/>
          <w:lang w:val="en-US"/>
        </w:rPr>
      </w:pPr>
      <w:r>
        <w:rPr>
          <w:b/>
          <w:bCs/>
          <w:color w:val="993300"/>
          <w:szCs w:val="24"/>
          <w:u w:val="single"/>
          <w:lang w:val="en-US"/>
        </w:rPr>
        <w:t>Please d</w:t>
      </w:r>
      <w:r w:rsidR="00DE3F36" w:rsidRPr="00296995">
        <w:rPr>
          <w:b/>
          <w:bCs/>
          <w:color w:val="993300"/>
          <w:szCs w:val="24"/>
          <w:u w:val="single"/>
          <w:lang w:val="en-US"/>
        </w:rPr>
        <w:t xml:space="preserve">o not </w:t>
      </w:r>
      <w:r w:rsidR="00AD7D42" w:rsidRPr="00296995">
        <w:rPr>
          <w:b/>
          <w:bCs/>
          <w:color w:val="993300"/>
          <w:szCs w:val="24"/>
          <w:u w:val="single"/>
          <w:lang w:val="en-US"/>
        </w:rPr>
        <w:t>over</w:t>
      </w:r>
      <w:r w:rsidR="00DE3F36" w:rsidRPr="00296995">
        <w:rPr>
          <w:b/>
          <w:bCs/>
          <w:color w:val="993300"/>
          <w:szCs w:val="24"/>
          <w:u w:val="single"/>
          <w:lang w:val="en-US"/>
        </w:rPr>
        <w:t xml:space="preserve">press </w:t>
      </w:r>
      <w:r w:rsidR="00AD7D42" w:rsidRPr="00296995">
        <w:rPr>
          <w:b/>
          <w:bCs/>
          <w:color w:val="993300"/>
          <w:szCs w:val="24"/>
          <w:u w:val="single"/>
          <w:lang w:val="en-US"/>
        </w:rPr>
        <w:t>on</w:t>
      </w:r>
      <w:r w:rsidR="00DE3F36" w:rsidRPr="00296995">
        <w:rPr>
          <w:b/>
          <w:bCs/>
          <w:color w:val="993300"/>
          <w:szCs w:val="24"/>
          <w:u w:val="single"/>
          <w:lang w:val="en-US"/>
        </w:rPr>
        <w:t xml:space="preserve"> the membrane </w:t>
      </w:r>
      <w:r w:rsidR="00753E2B" w:rsidRPr="00296995">
        <w:rPr>
          <w:b/>
          <w:bCs/>
          <w:color w:val="993300"/>
          <w:szCs w:val="24"/>
          <w:u w:val="single"/>
          <w:lang w:val="en-US"/>
        </w:rPr>
        <w:t>as you may</w:t>
      </w:r>
      <w:r w:rsidR="001534BA" w:rsidRPr="00296995">
        <w:rPr>
          <w:b/>
          <w:bCs/>
          <w:color w:val="993300"/>
          <w:szCs w:val="24"/>
          <w:u w:val="single"/>
          <w:lang w:val="en-US"/>
        </w:rPr>
        <w:t xml:space="preserve"> damage it</w:t>
      </w:r>
      <w:r w:rsidR="00863F7F" w:rsidRPr="00296995">
        <w:rPr>
          <w:b/>
          <w:bCs/>
          <w:color w:val="993300"/>
          <w:szCs w:val="24"/>
          <w:u w:val="single"/>
          <w:lang w:val="en-US"/>
        </w:rPr>
        <w:t>!</w:t>
      </w:r>
      <w:r w:rsidR="007175B8" w:rsidRPr="00296995">
        <w:rPr>
          <w:b/>
          <w:bCs/>
          <w:color w:val="993300"/>
          <w:szCs w:val="24"/>
          <w:u w:val="single"/>
          <w:lang w:val="en-US"/>
        </w:rPr>
        <w:t xml:space="preserve"> </w:t>
      </w:r>
    </w:p>
    <w:p w:rsidR="008F23AE" w:rsidRPr="001C2B23" w:rsidRDefault="008F23AE" w:rsidP="007175B8">
      <w:pPr>
        <w:pStyle w:val="a4"/>
        <w:ind w:left="0" w:firstLine="426"/>
        <w:rPr>
          <w:b/>
          <w:bCs/>
          <w:szCs w:val="24"/>
          <w:u w:val="single"/>
          <w:lang w:val="en-US"/>
        </w:rPr>
      </w:pPr>
    </w:p>
    <w:p w:rsidR="008F23AE" w:rsidRPr="008C5F28" w:rsidRDefault="00DE3F36" w:rsidP="007175B8">
      <w:pPr>
        <w:pStyle w:val="a4"/>
        <w:ind w:left="0" w:firstLine="426"/>
        <w:rPr>
          <w:szCs w:val="24"/>
          <w:lang w:val="en-US"/>
        </w:rPr>
      </w:pPr>
      <w:r w:rsidRPr="008C5F28">
        <w:rPr>
          <w:szCs w:val="24"/>
          <w:lang w:val="en-US"/>
        </w:rPr>
        <w:t xml:space="preserve">For </w:t>
      </w:r>
      <w:r w:rsidR="00753E2B" w:rsidRPr="008C5F28">
        <w:rPr>
          <w:szCs w:val="24"/>
          <w:lang w:val="en-US"/>
        </w:rPr>
        <w:t xml:space="preserve">the </w:t>
      </w:r>
      <w:r w:rsidRPr="008C5F28">
        <w:rPr>
          <w:szCs w:val="24"/>
          <w:lang w:val="en-US"/>
        </w:rPr>
        <w:t xml:space="preserve">most effective </w:t>
      </w:r>
      <w:r w:rsidR="00973D92" w:rsidRPr="008C5F28">
        <w:rPr>
          <w:szCs w:val="24"/>
          <w:lang w:val="en-US"/>
        </w:rPr>
        <w:t xml:space="preserve">cartridge </w:t>
      </w:r>
      <w:r w:rsidRPr="008C5F28">
        <w:rPr>
          <w:szCs w:val="24"/>
          <w:lang w:val="en-US"/>
        </w:rPr>
        <w:t xml:space="preserve">restoration soak </w:t>
      </w:r>
      <w:r w:rsidR="00973D92" w:rsidRPr="008C5F28">
        <w:rPr>
          <w:szCs w:val="24"/>
          <w:lang w:val="en-US"/>
        </w:rPr>
        <w:t>the cartridge</w:t>
      </w:r>
      <w:r w:rsidRPr="008C5F28">
        <w:rPr>
          <w:szCs w:val="24"/>
          <w:lang w:val="en-US"/>
        </w:rPr>
        <w:t xml:space="preserve"> in 5-7% </w:t>
      </w:r>
      <w:r w:rsidR="006A0C9D" w:rsidRPr="008C5F28">
        <w:rPr>
          <w:szCs w:val="24"/>
          <w:lang w:val="en-US"/>
        </w:rPr>
        <w:t xml:space="preserve">citric acid solution </w:t>
      </w:r>
      <w:r w:rsidR="00753E2B" w:rsidRPr="008C5F28">
        <w:rPr>
          <w:szCs w:val="24"/>
          <w:lang w:val="en-US"/>
        </w:rPr>
        <w:t>and leave it</w:t>
      </w:r>
      <w:r w:rsidR="00296995" w:rsidRPr="008C5F28">
        <w:rPr>
          <w:szCs w:val="24"/>
          <w:lang w:val="en-US"/>
        </w:rPr>
        <w:t xml:space="preserve"> in it </w:t>
      </w:r>
      <w:r w:rsidR="006A0C9D" w:rsidRPr="008C5F28">
        <w:rPr>
          <w:szCs w:val="24"/>
          <w:lang w:val="en-US"/>
        </w:rPr>
        <w:t xml:space="preserve">for </w:t>
      </w:r>
      <w:r w:rsidR="00296995" w:rsidRPr="008C5F28">
        <w:rPr>
          <w:szCs w:val="24"/>
          <w:lang w:val="en-US"/>
        </w:rPr>
        <w:t>1-2</w:t>
      </w:r>
      <w:r w:rsidR="006A0C9D" w:rsidRPr="008C5F28">
        <w:rPr>
          <w:szCs w:val="24"/>
          <w:lang w:val="en-US"/>
        </w:rPr>
        <w:t xml:space="preserve"> hours</w:t>
      </w:r>
      <w:r w:rsidR="00AF4523" w:rsidRPr="008C5F28">
        <w:rPr>
          <w:szCs w:val="24"/>
          <w:lang w:val="en-US"/>
        </w:rPr>
        <w:t>. Afterwards flash</w:t>
      </w:r>
      <w:r w:rsidR="00753E2B" w:rsidRPr="008C5F28">
        <w:rPr>
          <w:szCs w:val="24"/>
          <w:lang w:val="en-US"/>
        </w:rPr>
        <w:t xml:space="preserve"> the </w:t>
      </w:r>
      <w:r w:rsidR="00973D92" w:rsidRPr="008C5F28">
        <w:rPr>
          <w:szCs w:val="24"/>
          <w:lang w:val="en-US"/>
        </w:rPr>
        <w:t xml:space="preserve">cartridge </w:t>
      </w:r>
      <w:r w:rsidR="006A0C9D" w:rsidRPr="008C5F28">
        <w:rPr>
          <w:szCs w:val="24"/>
          <w:lang w:val="en-US"/>
        </w:rPr>
        <w:t>surface with clean water</w:t>
      </w:r>
      <w:r w:rsidR="00863F7F" w:rsidRPr="008C5F28">
        <w:rPr>
          <w:szCs w:val="24"/>
          <w:lang w:val="en-US"/>
        </w:rPr>
        <w:t xml:space="preserve">. </w:t>
      </w:r>
      <w:r w:rsidR="00753E2B" w:rsidRPr="008C5F28">
        <w:rPr>
          <w:szCs w:val="24"/>
          <w:lang w:val="en-US"/>
        </w:rPr>
        <w:t>Ano</w:t>
      </w:r>
      <w:r w:rsidR="00973D92" w:rsidRPr="008C5F28">
        <w:rPr>
          <w:szCs w:val="24"/>
          <w:lang w:val="en-US"/>
        </w:rPr>
        <w:t>ther effective method of cartridge treatment</w:t>
      </w:r>
      <w:r w:rsidR="00753E2B" w:rsidRPr="008C5F28">
        <w:rPr>
          <w:szCs w:val="24"/>
          <w:lang w:val="en-US"/>
        </w:rPr>
        <w:t xml:space="preserve"> is </w:t>
      </w:r>
      <w:r w:rsidR="00AF4523" w:rsidRPr="008C5F28">
        <w:rPr>
          <w:szCs w:val="24"/>
          <w:lang w:val="en-US"/>
        </w:rPr>
        <w:t xml:space="preserve">its cleaning in </w:t>
      </w:r>
      <w:r w:rsidR="006A0C9D" w:rsidRPr="008C5F28">
        <w:rPr>
          <w:szCs w:val="24"/>
          <w:lang w:val="en-US"/>
        </w:rPr>
        <w:t xml:space="preserve">weakly alkaline environment with </w:t>
      </w:r>
      <w:r w:rsidR="00973D92" w:rsidRPr="008C5F28">
        <w:rPr>
          <w:szCs w:val="24"/>
          <w:lang w:val="en-US"/>
        </w:rPr>
        <w:t xml:space="preserve">further </w:t>
      </w:r>
      <w:r w:rsidR="006A0C9D" w:rsidRPr="008C5F28">
        <w:rPr>
          <w:szCs w:val="24"/>
          <w:lang w:val="en-US"/>
        </w:rPr>
        <w:t xml:space="preserve">subsequent </w:t>
      </w:r>
      <w:r w:rsidR="00753E2B" w:rsidRPr="008C5F28">
        <w:rPr>
          <w:szCs w:val="24"/>
          <w:lang w:val="en-US"/>
        </w:rPr>
        <w:t xml:space="preserve">rinsing </w:t>
      </w:r>
      <w:r w:rsidR="006A0C9D" w:rsidRPr="008C5F28">
        <w:rPr>
          <w:szCs w:val="24"/>
          <w:lang w:val="en-US"/>
        </w:rPr>
        <w:t>under water current</w:t>
      </w:r>
      <w:r w:rsidR="00863F7F" w:rsidRPr="008C5F28">
        <w:rPr>
          <w:szCs w:val="24"/>
          <w:lang w:val="en-US"/>
        </w:rPr>
        <w:t xml:space="preserve">. </w:t>
      </w:r>
      <w:r w:rsidR="00753E2B" w:rsidRPr="008C5F28">
        <w:rPr>
          <w:szCs w:val="24"/>
          <w:lang w:val="en-US"/>
        </w:rPr>
        <w:t>In the latter case</w:t>
      </w:r>
      <w:r w:rsidR="00973D92" w:rsidRPr="008C5F28">
        <w:rPr>
          <w:szCs w:val="24"/>
          <w:lang w:val="en-US"/>
        </w:rPr>
        <w:t xml:space="preserve"> </w:t>
      </w:r>
      <w:r w:rsidR="006A0C9D" w:rsidRPr="008C5F28">
        <w:rPr>
          <w:szCs w:val="24"/>
          <w:lang w:val="en-US"/>
        </w:rPr>
        <w:t>dish</w:t>
      </w:r>
      <w:r w:rsidR="00753E2B" w:rsidRPr="008C5F28">
        <w:rPr>
          <w:szCs w:val="24"/>
          <w:lang w:val="en-US"/>
        </w:rPr>
        <w:t>washing</w:t>
      </w:r>
      <w:r w:rsidR="006A0C9D" w:rsidRPr="008C5F28">
        <w:rPr>
          <w:szCs w:val="24"/>
          <w:lang w:val="en-US"/>
        </w:rPr>
        <w:t xml:space="preserve"> alkaline-based detergents</w:t>
      </w:r>
      <w:r w:rsidR="00973D92" w:rsidRPr="008C5F28">
        <w:rPr>
          <w:szCs w:val="24"/>
          <w:lang w:val="en-US"/>
        </w:rPr>
        <w:t xml:space="preserve"> can be used</w:t>
      </w:r>
      <w:r w:rsidR="006A0C9D" w:rsidRPr="008C5F28">
        <w:rPr>
          <w:szCs w:val="24"/>
          <w:lang w:val="en-US"/>
        </w:rPr>
        <w:t xml:space="preserve">. </w:t>
      </w:r>
      <w:r w:rsidR="00753E2B" w:rsidRPr="008C5F28">
        <w:rPr>
          <w:szCs w:val="24"/>
          <w:lang w:val="en-US"/>
        </w:rPr>
        <w:t xml:space="preserve">After </w:t>
      </w:r>
      <w:r w:rsidR="006A0C9D" w:rsidRPr="008C5F28">
        <w:rPr>
          <w:szCs w:val="24"/>
          <w:lang w:val="en-US"/>
        </w:rPr>
        <w:t>cleaning</w:t>
      </w:r>
      <w:r w:rsidR="00753E2B" w:rsidRPr="008C5F28">
        <w:rPr>
          <w:szCs w:val="24"/>
          <w:lang w:val="en-US"/>
        </w:rPr>
        <w:t>,</w:t>
      </w:r>
      <w:r w:rsidR="006A0C9D" w:rsidRPr="008C5F28">
        <w:rPr>
          <w:szCs w:val="24"/>
          <w:lang w:val="en-US"/>
        </w:rPr>
        <w:t xml:space="preserve"> assemble</w:t>
      </w:r>
      <w:r w:rsidR="00973D92" w:rsidRPr="008C5F28">
        <w:rPr>
          <w:szCs w:val="24"/>
          <w:lang w:val="en-US"/>
        </w:rPr>
        <w:t xml:space="preserve"> the cartridge in </w:t>
      </w:r>
      <w:r w:rsidR="001534BA" w:rsidRPr="008C5F28">
        <w:rPr>
          <w:szCs w:val="24"/>
          <w:lang w:val="en-US"/>
        </w:rPr>
        <w:t xml:space="preserve">the </w:t>
      </w:r>
      <w:r w:rsidR="00973D92" w:rsidRPr="008C5F28">
        <w:rPr>
          <w:szCs w:val="24"/>
          <w:lang w:val="en-US"/>
        </w:rPr>
        <w:t xml:space="preserve">reverse order. </w:t>
      </w:r>
    </w:p>
    <w:p w:rsidR="00863F7F" w:rsidRPr="001C2B23" w:rsidRDefault="00863F7F" w:rsidP="007175B8">
      <w:pPr>
        <w:pStyle w:val="a4"/>
        <w:ind w:left="0" w:firstLine="426"/>
        <w:rPr>
          <w:sz w:val="22"/>
          <w:szCs w:val="22"/>
          <w:lang w:val="en-US"/>
        </w:rPr>
      </w:pPr>
      <w:r w:rsidRPr="001C2B23">
        <w:rPr>
          <w:sz w:val="22"/>
          <w:szCs w:val="22"/>
          <w:lang w:val="en-US"/>
        </w:rPr>
        <w:tab/>
      </w:r>
      <w:r w:rsidRPr="001C2B23">
        <w:rPr>
          <w:sz w:val="22"/>
          <w:szCs w:val="22"/>
          <w:lang w:val="en-US"/>
        </w:rPr>
        <w:tab/>
      </w:r>
      <w:r w:rsidRPr="001C2B23">
        <w:rPr>
          <w:sz w:val="22"/>
          <w:szCs w:val="22"/>
          <w:lang w:val="en-US"/>
        </w:rPr>
        <w:tab/>
      </w:r>
      <w:r w:rsidRPr="001C2B23">
        <w:rPr>
          <w:sz w:val="22"/>
          <w:szCs w:val="22"/>
          <w:lang w:val="en-US"/>
        </w:rPr>
        <w:tab/>
      </w:r>
      <w:r w:rsidRPr="001C2B23">
        <w:rPr>
          <w:sz w:val="22"/>
          <w:szCs w:val="22"/>
          <w:lang w:val="en-US"/>
        </w:rPr>
        <w:tab/>
      </w:r>
      <w:r w:rsidRPr="001C2B23">
        <w:rPr>
          <w:sz w:val="22"/>
          <w:szCs w:val="22"/>
          <w:lang w:val="en-US"/>
        </w:rPr>
        <w:tab/>
      </w:r>
      <w:r w:rsidRPr="001C2B23">
        <w:rPr>
          <w:sz w:val="22"/>
          <w:szCs w:val="22"/>
          <w:lang w:val="en-US"/>
        </w:rPr>
        <w:tab/>
      </w:r>
    </w:p>
    <w:p w:rsidR="00863F7F" w:rsidRPr="001C2B23" w:rsidRDefault="00973D92" w:rsidP="007175B8">
      <w:pPr>
        <w:pStyle w:val="a4"/>
        <w:ind w:left="0" w:firstLine="426"/>
        <w:rPr>
          <w:szCs w:val="24"/>
          <w:lang w:val="en-US"/>
        </w:rPr>
      </w:pPr>
      <w:r w:rsidRPr="001C2B23">
        <w:rPr>
          <w:szCs w:val="24"/>
          <w:lang w:val="en-US"/>
        </w:rPr>
        <w:t xml:space="preserve">It is recommended </w:t>
      </w:r>
      <w:r w:rsidR="006A0C9D" w:rsidRPr="001C2B23">
        <w:rPr>
          <w:szCs w:val="24"/>
          <w:lang w:val="en-US"/>
        </w:rPr>
        <w:t>not</w:t>
      </w:r>
      <w:r w:rsidR="001534BA" w:rsidRPr="001C2B23">
        <w:rPr>
          <w:szCs w:val="24"/>
          <w:lang w:val="en-US"/>
        </w:rPr>
        <w:t xml:space="preserve"> to</w:t>
      </w:r>
      <w:r w:rsidR="007175B8">
        <w:rPr>
          <w:szCs w:val="24"/>
          <w:lang w:val="en-US"/>
        </w:rPr>
        <w:t xml:space="preserve"> use the first 0.5</w:t>
      </w:r>
      <w:smartTag w:uri="urn:schemas-microsoft-com:office:smarttags" w:element="metricconverter">
        <w:smartTagPr>
          <w:attr w:name="ProductID" w:val="-1.0 liters"/>
        </w:smartTagPr>
        <w:r w:rsidR="006A0C9D" w:rsidRPr="001C2B23">
          <w:rPr>
            <w:szCs w:val="24"/>
            <w:lang w:val="en-US"/>
          </w:rPr>
          <w:t>-</w:t>
        </w:r>
        <w:smartTag w:uri="urn:schemas-microsoft-com:office:smarttags" w:element="metricconverter">
          <w:smartTagPr>
            <w:attr w:name="ProductID" w:val="1.0 liters"/>
          </w:smartTagPr>
          <w:r w:rsidR="006A0C9D" w:rsidRPr="001C2B23">
            <w:rPr>
              <w:szCs w:val="24"/>
              <w:lang w:val="en-US"/>
            </w:rPr>
            <w:t>1.0 liters</w:t>
          </w:r>
        </w:smartTag>
      </w:smartTag>
      <w:r w:rsidR="006A0C9D" w:rsidRPr="001C2B23">
        <w:rPr>
          <w:szCs w:val="24"/>
          <w:lang w:val="en-US"/>
        </w:rPr>
        <w:t xml:space="preserve"> </w:t>
      </w:r>
      <w:r w:rsidRPr="001C2B23">
        <w:rPr>
          <w:szCs w:val="24"/>
          <w:lang w:val="en-US"/>
        </w:rPr>
        <w:t>of</w:t>
      </w:r>
      <w:r w:rsidR="006A0C9D" w:rsidRPr="001C2B23">
        <w:rPr>
          <w:szCs w:val="24"/>
          <w:lang w:val="en-US"/>
        </w:rPr>
        <w:t xml:space="preserve"> water </w:t>
      </w:r>
      <w:r w:rsidRPr="001C2B23">
        <w:rPr>
          <w:szCs w:val="24"/>
          <w:lang w:val="en-US"/>
        </w:rPr>
        <w:t xml:space="preserve">recovered </w:t>
      </w:r>
      <w:r w:rsidR="00753E2B" w:rsidRPr="001C2B23">
        <w:rPr>
          <w:szCs w:val="24"/>
          <w:lang w:val="en-US"/>
        </w:rPr>
        <w:t xml:space="preserve">after </w:t>
      </w:r>
      <w:r w:rsidRPr="001C2B23">
        <w:rPr>
          <w:szCs w:val="24"/>
          <w:lang w:val="en-US"/>
        </w:rPr>
        <w:t xml:space="preserve">cartridge </w:t>
      </w:r>
      <w:r w:rsidR="006A0C9D" w:rsidRPr="001C2B23">
        <w:rPr>
          <w:szCs w:val="24"/>
          <w:lang w:val="en-US"/>
        </w:rPr>
        <w:t>cleaning</w:t>
      </w:r>
      <w:r w:rsidRPr="001C2B23">
        <w:rPr>
          <w:szCs w:val="24"/>
          <w:lang w:val="en-US"/>
        </w:rPr>
        <w:t xml:space="preserve"> in alkaline solutions</w:t>
      </w:r>
      <w:r w:rsidR="00863F7F" w:rsidRPr="001C2B23">
        <w:rPr>
          <w:szCs w:val="24"/>
          <w:lang w:val="en-US"/>
        </w:rPr>
        <w:t xml:space="preserve">. </w:t>
      </w:r>
    </w:p>
    <w:p w:rsidR="00863F7F" w:rsidRDefault="00863F7F" w:rsidP="00723A94">
      <w:pPr>
        <w:pStyle w:val="a4"/>
        <w:ind w:left="0" w:firstLine="0"/>
        <w:rPr>
          <w:szCs w:val="24"/>
          <w:lang w:val="en-US"/>
        </w:rPr>
      </w:pPr>
    </w:p>
    <w:p w:rsidR="001C2B23" w:rsidRPr="001C2B23" w:rsidRDefault="001C2B23" w:rsidP="00723A94">
      <w:pPr>
        <w:jc w:val="both"/>
        <w:rPr>
          <w:color w:val="C0504D"/>
          <w:lang w:val="en-US"/>
        </w:rPr>
      </w:pPr>
      <w:r w:rsidRPr="001C2B23">
        <w:rPr>
          <w:b/>
          <w:color w:val="C0504D"/>
          <w:lang w:val="en-US"/>
        </w:rPr>
        <w:t>Attention!</w:t>
      </w:r>
    </w:p>
    <w:p w:rsidR="00863F7F" w:rsidRPr="008C5F28" w:rsidRDefault="00863F7F" w:rsidP="00723A94">
      <w:pPr>
        <w:pStyle w:val="a4"/>
        <w:ind w:left="0" w:firstLine="0"/>
        <w:rPr>
          <w:szCs w:val="24"/>
          <w:lang w:val="en-US"/>
        </w:rPr>
      </w:pPr>
      <w:r w:rsidRPr="008C5F28">
        <w:rPr>
          <w:szCs w:val="24"/>
          <w:lang w:val="en-US"/>
        </w:rPr>
        <w:t xml:space="preserve">- </w:t>
      </w:r>
      <w:r w:rsidR="0057405A" w:rsidRPr="008C5F28">
        <w:rPr>
          <w:szCs w:val="24"/>
          <w:lang w:val="en-US"/>
        </w:rPr>
        <w:t>D</w:t>
      </w:r>
      <w:r w:rsidR="006A0C9D" w:rsidRPr="008C5F28">
        <w:rPr>
          <w:szCs w:val="24"/>
          <w:lang w:val="en-US"/>
        </w:rPr>
        <w:t>uring cle</w:t>
      </w:r>
      <w:r w:rsidR="00893468" w:rsidRPr="008C5F28">
        <w:rPr>
          <w:szCs w:val="24"/>
          <w:lang w:val="en-US"/>
        </w:rPr>
        <w:t>aning do not disconnect</w:t>
      </w:r>
      <w:r w:rsidR="00973D92" w:rsidRPr="008C5F28">
        <w:rPr>
          <w:szCs w:val="24"/>
          <w:lang w:val="en-US"/>
        </w:rPr>
        <w:t xml:space="preserve"> the outlet tube </w:t>
      </w:r>
      <w:r w:rsidR="006A0C9D" w:rsidRPr="008C5F28">
        <w:rPr>
          <w:szCs w:val="24"/>
          <w:lang w:val="en-US"/>
        </w:rPr>
        <w:t xml:space="preserve">from </w:t>
      </w:r>
      <w:r w:rsidR="00973D92" w:rsidRPr="008C5F28">
        <w:rPr>
          <w:szCs w:val="24"/>
          <w:lang w:val="en-US"/>
        </w:rPr>
        <w:t xml:space="preserve">the coupling </w:t>
      </w:r>
      <w:r w:rsidR="00AF4523" w:rsidRPr="008C5F28">
        <w:rPr>
          <w:szCs w:val="24"/>
          <w:lang w:val="en-US"/>
        </w:rPr>
        <w:t>which connects</w:t>
      </w:r>
      <w:r w:rsidR="00893468" w:rsidRPr="008C5F28">
        <w:rPr>
          <w:szCs w:val="24"/>
          <w:lang w:val="en-US"/>
        </w:rPr>
        <w:t xml:space="preserve"> the tube </w:t>
      </w:r>
      <w:r w:rsidR="00973D92" w:rsidRPr="008C5F28">
        <w:rPr>
          <w:szCs w:val="24"/>
          <w:lang w:val="en-US"/>
        </w:rPr>
        <w:t>to the cartridge</w:t>
      </w:r>
      <w:r w:rsidRPr="008C5F28">
        <w:rPr>
          <w:szCs w:val="24"/>
          <w:lang w:val="en-US"/>
        </w:rPr>
        <w:t>;</w:t>
      </w:r>
    </w:p>
    <w:p w:rsidR="00863F7F" w:rsidRPr="008C5F28" w:rsidRDefault="007175B8" w:rsidP="00723A94">
      <w:pPr>
        <w:pStyle w:val="a4"/>
        <w:ind w:left="0" w:firstLine="0"/>
        <w:rPr>
          <w:szCs w:val="24"/>
          <w:lang w:val="en-US"/>
        </w:rPr>
      </w:pPr>
      <w:r w:rsidRPr="008C5F28">
        <w:rPr>
          <w:szCs w:val="24"/>
          <w:lang w:val="en-US"/>
        </w:rPr>
        <w:t>-</w:t>
      </w:r>
      <w:r w:rsidR="008F23AE" w:rsidRPr="008C5F28">
        <w:rPr>
          <w:szCs w:val="24"/>
          <w:lang w:val="en-US"/>
        </w:rPr>
        <w:t xml:space="preserve"> </w:t>
      </w:r>
      <w:r w:rsidR="006A0C9D" w:rsidRPr="008C5F28">
        <w:rPr>
          <w:szCs w:val="24"/>
          <w:lang w:val="en-US"/>
        </w:rPr>
        <w:t xml:space="preserve">Prevent </w:t>
      </w:r>
      <w:r w:rsidR="0057405A" w:rsidRPr="008C5F28">
        <w:rPr>
          <w:szCs w:val="24"/>
          <w:lang w:val="en-US"/>
        </w:rPr>
        <w:t>invasion o</w:t>
      </w:r>
      <w:r w:rsidR="006A0C9D" w:rsidRPr="008C5F28">
        <w:rPr>
          <w:szCs w:val="24"/>
          <w:lang w:val="en-US"/>
        </w:rPr>
        <w:t xml:space="preserve">f </w:t>
      </w:r>
      <w:r w:rsidR="001534BA" w:rsidRPr="008C5F28">
        <w:rPr>
          <w:szCs w:val="24"/>
          <w:lang w:val="en-US"/>
        </w:rPr>
        <w:t xml:space="preserve">raw </w:t>
      </w:r>
      <w:r w:rsidR="006A0C9D" w:rsidRPr="008C5F28">
        <w:rPr>
          <w:szCs w:val="24"/>
          <w:lang w:val="en-US"/>
        </w:rPr>
        <w:t xml:space="preserve">water and detergents inside </w:t>
      </w:r>
      <w:r w:rsidR="0057405A" w:rsidRPr="008C5F28">
        <w:rPr>
          <w:szCs w:val="24"/>
          <w:lang w:val="en-US"/>
        </w:rPr>
        <w:t xml:space="preserve">the </w:t>
      </w:r>
      <w:r w:rsidR="006A0C9D" w:rsidRPr="008C5F28">
        <w:rPr>
          <w:szCs w:val="24"/>
          <w:lang w:val="en-US"/>
        </w:rPr>
        <w:t>track membrane</w:t>
      </w:r>
      <w:r w:rsidR="0057405A" w:rsidRPr="008C5F28">
        <w:rPr>
          <w:szCs w:val="24"/>
          <w:lang w:val="en-US"/>
        </w:rPr>
        <w:t xml:space="preserve">. </w:t>
      </w:r>
      <w:r w:rsidR="00893468" w:rsidRPr="008C5F28">
        <w:rPr>
          <w:szCs w:val="24"/>
          <w:lang w:val="en-US"/>
        </w:rPr>
        <w:t>For this reason</w:t>
      </w:r>
      <w:r w:rsidR="0057405A" w:rsidRPr="008C5F28">
        <w:rPr>
          <w:szCs w:val="24"/>
          <w:lang w:val="en-US"/>
        </w:rPr>
        <w:t xml:space="preserve"> it</w:t>
      </w:r>
      <w:r w:rsidR="001534BA" w:rsidRPr="008C5F28">
        <w:rPr>
          <w:szCs w:val="24"/>
          <w:lang w:val="en-US"/>
        </w:rPr>
        <w:t xml:space="preserve"> is recommended to plug the </w:t>
      </w:r>
      <w:r w:rsidR="006A0C9D" w:rsidRPr="008C5F28">
        <w:rPr>
          <w:szCs w:val="24"/>
          <w:lang w:val="en-US"/>
        </w:rPr>
        <w:t xml:space="preserve">free end of the </w:t>
      </w:r>
      <w:r w:rsidR="001534BA" w:rsidRPr="008C5F28">
        <w:rPr>
          <w:szCs w:val="24"/>
          <w:lang w:val="en-US"/>
        </w:rPr>
        <w:t>outlet</w:t>
      </w:r>
      <w:r w:rsidR="0057405A" w:rsidRPr="008C5F28">
        <w:rPr>
          <w:szCs w:val="24"/>
          <w:lang w:val="en-US"/>
        </w:rPr>
        <w:t xml:space="preserve"> tube </w:t>
      </w:r>
      <w:r w:rsidR="006A0C9D" w:rsidRPr="008C5F28">
        <w:rPr>
          <w:szCs w:val="24"/>
          <w:lang w:val="en-US"/>
        </w:rPr>
        <w:t xml:space="preserve">with </w:t>
      </w:r>
      <w:r w:rsidR="001534BA" w:rsidRPr="008C5F28">
        <w:rPr>
          <w:szCs w:val="24"/>
          <w:lang w:val="en-US"/>
        </w:rPr>
        <w:t xml:space="preserve">the </w:t>
      </w:r>
      <w:r w:rsidR="00EF3D3B" w:rsidRPr="008C5F28">
        <w:rPr>
          <w:szCs w:val="24"/>
          <w:lang w:val="en-US"/>
        </w:rPr>
        <w:t>tube plug</w:t>
      </w:r>
      <w:r w:rsidR="001534BA" w:rsidRPr="008C5F28">
        <w:rPr>
          <w:szCs w:val="24"/>
          <w:lang w:val="en-US"/>
        </w:rPr>
        <w:t xml:space="preserve"> provided</w:t>
      </w:r>
      <w:r w:rsidR="00863F7F" w:rsidRPr="008C5F28">
        <w:rPr>
          <w:szCs w:val="24"/>
          <w:lang w:val="en-US"/>
        </w:rPr>
        <w:t>.</w:t>
      </w:r>
    </w:p>
    <w:p w:rsidR="00503328" w:rsidRPr="001C2B23" w:rsidRDefault="00503328" w:rsidP="00723A94">
      <w:pPr>
        <w:pStyle w:val="a4"/>
        <w:ind w:left="0" w:firstLine="0"/>
        <w:rPr>
          <w:szCs w:val="24"/>
          <w:lang w:val="en-US"/>
        </w:rPr>
      </w:pPr>
      <w:r w:rsidRPr="001C2B23">
        <w:rPr>
          <w:szCs w:val="24"/>
          <w:lang w:val="en-US"/>
        </w:rPr>
        <w:tab/>
      </w:r>
      <w:r w:rsidRPr="001C2B23">
        <w:rPr>
          <w:szCs w:val="24"/>
          <w:lang w:val="en-US"/>
        </w:rPr>
        <w:tab/>
      </w:r>
      <w:r w:rsidRPr="001C2B23">
        <w:rPr>
          <w:szCs w:val="24"/>
          <w:lang w:val="en-US"/>
        </w:rPr>
        <w:tab/>
      </w:r>
      <w:r w:rsidRPr="001C2B23">
        <w:rPr>
          <w:szCs w:val="24"/>
          <w:lang w:val="en-US"/>
        </w:rPr>
        <w:tab/>
      </w:r>
      <w:r w:rsidRPr="001C2B23">
        <w:rPr>
          <w:szCs w:val="24"/>
          <w:lang w:val="en-US"/>
        </w:rPr>
        <w:tab/>
      </w:r>
      <w:r w:rsidRPr="001C2B23">
        <w:rPr>
          <w:szCs w:val="24"/>
          <w:lang w:val="en-US"/>
        </w:rPr>
        <w:tab/>
      </w:r>
      <w:r w:rsidRPr="001C2B23">
        <w:rPr>
          <w:szCs w:val="24"/>
          <w:lang w:val="en-US"/>
        </w:rPr>
        <w:tab/>
      </w:r>
      <w:r w:rsidRPr="001C2B23">
        <w:rPr>
          <w:szCs w:val="24"/>
          <w:lang w:val="en-US"/>
        </w:rPr>
        <w:tab/>
      </w:r>
      <w:r w:rsidRPr="001C2B23">
        <w:rPr>
          <w:szCs w:val="24"/>
          <w:lang w:val="en-US"/>
        </w:rPr>
        <w:tab/>
      </w:r>
      <w:r w:rsidRPr="001C2B23">
        <w:rPr>
          <w:szCs w:val="24"/>
          <w:lang w:val="en-US"/>
        </w:rPr>
        <w:tab/>
      </w:r>
      <w:r w:rsidRPr="001C2B23">
        <w:rPr>
          <w:szCs w:val="24"/>
          <w:lang w:val="en-US"/>
        </w:rPr>
        <w:tab/>
      </w:r>
    </w:p>
    <w:p w:rsidR="00863F7F" w:rsidRDefault="006A0C9D" w:rsidP="00723A94">
      <w:pPr>
        <w:pStyle w:val="a4"/>
        <w:ind w:left="0" w:firstLine="0"/>
        <w:rPr>
          <w:b/>
          <w:color w:val="1F497D"/>
          <w:sz w:val="36"/>
          <w:szCs w:val="36"/>
          <w:lang w:val="en-US"/>
        </w:rPr>
      </w:pPr>
      <w:r w:rsidRPr="001C2B23">
        <w:rPr>
          <w:b/>
          <w:color w:val="1F497D"/>
          <w:sz w:val="36"/>
          <w:szCs w:val="36"/>
          <w:lang w:val="en-US"/>
        </w:rPr>
        <w:t>Operation</w:t>
      </w:r>
      <w:r w:rsidRPr="001C2B23">
        <w:rPr>
          <w:b/>
          <w:color w:val="1F497D"/>
          <w:sz w:val="36"/>
          <w:szCs w:val="36"/>
        </w:rPr>
        <w:t xml:space="preserve"> </w:t>
      </w:r>
      <w:r w:rsidRPr="001C2B23">
        <w:rPr>
          <w:b/>
          <w:color w:val="1F497D"/>
          <w:sz w:val="36"/>
          <w:szCs w:val="36"/>
          <w:lang w:val="en-US"/>
        </w:rPr>
        <w:t>Guide</w:t>
      </w:r>
    </w:p>
    <w:p w:rsidR="00D20B12" w:rsidRPr="00D20B12" w:rsidRDefault="00D20B12" w:rsidP="00723A94">
      <w:pPr>
        <w:pStyle w:val="a4"/>
        <w:ind w:left="0" w:firstLine="0"/>
        <w:rPr>
          <w:b/>
          <w:color w:val="1F497D"/>
          <w:sz w:val="20"/>
          <w:lang w:val="en-US"/>
        </w:rPr>
      </w:pPr>
    </w:p>
    <w:p w:rsidR="00774710" w:rsidRPr="008C5F28" w:rsidRDefault="00774710" w:rsidP="00723A94">
      <w:pPr>
        <w:pStyle w:val="a4"/>
        <w:ind w:left="0" w:firstLine="0"/>
        <w:rPr>
          <w:szCs w:val="24"/>
          <w:lang w:val="en-US"/>
        </w:rPr>
      </w:pPr>
      <w:r w:rsidRPr="008C5F28">
        <w:rPr>
          <w:szCs w:val="24"/>
          <w:lang w:val="en-US"/>
        </w:rPr>
        <w:t>1</w:t>
      </w:r>
      <w:r w:rsidR="0024236E" w:rsidRPr="008C5F28">
        <w:rPr>
          <w:szCs w:val="24"/>
          <w:lang w:val="en-US"/>
        </w:rPr>
        <w:t>.</w:t>
      </w:r>
      <w:r w:rsidRPr="008C5F28">
        <w:rPr>
          <w:szCs w:val="24"/>
          <w:lang w:val="en-US"/>
        </w:rPr>
        <w:t xml:space="preserve"> </w:t>
      </w:r>
      <w:r w:rsidR="006A0C9D" w:rsidRPr="008C5F28">
        <w:rPr>
          <w:szCs w:val="24"/>
          <w:lang w:val="en-US"/>
        </w:rPr>
        <w:t>D</w:t>
      </w:r>
      <w:r w:rsidR="0057405A" w:rsidRPr="008C5F28">
        <w:rPr>
          <w:szCs w:val="24"/>
          <w:lang w:val="en-US"/>
        </w:rPr>
        <w:t>uring the operation, do</w:t>
      </w:r>
      <w:r w:rsidR="006A0C9D" w:rsidRPr="008C5F28">
        <w:rPr>
          <w:szCs w:val="24"/>
          <w:lang w:val="en-US"/>
        </w:rPr>
        <w:t xml:space="preserve"> </w:t>
      </w:r>
      <w:r w:rsidR="0057405A" w:rsidRPr="008C5F28">
        <w:rPr>
          <w:szCs w:val="24"/>
          <w:lang w:val="en-US"/>
        </w:rPr>
        <w:t>not</w:t>
      </w:r>
      <w:r w:rsidR="006A0C9D" w:rsidRPr="008C5F28">
        <w:rPr>
          <w:szCs w:val="24"/>
          <w:lang w:val="en-US"/>
        </w:rPr>
        <w:t xml:space="preserve"> locate </w:t>
      </w:r>
      <w:r w:rsidR="00F55CAD" w:rsidRPr="00F55CAD">
        <w:rPr>
          <w:szCs w:val="24"/>
          <w:lang w:val="en-US"/>
        </w:rPr>
        <w:t>AQUATRACK-1</w:t>
      </w:r>
      <w:r w:rsidR="007175B8" w:rsidRPr="008C5F28">
        <w:rPr>
          <w:szCs w:val="24"/>
          <w:lang w:val="en-US"/>
        </w:rPr>
        <w:t xml:space="preserve"> </w:t>
      </w:r>
      <w:r w:rsidR="006A0C9D" w:rsidRPr="008C5F28">
        <w:rPr>
          <w:szCs w:val="24"/>
          <w:lang w:val="en-US"/>
        </w:rPr>
        <w:t>exposed to direct sun light</w:t>
      </w:r>
      <w:r w:rsidRPr="008C5F28">
        <w:rPr>
          <w:szCs w:val="24"/>
          <w:lang w:val="en-US"/>
        </w:rPr>
        <w:t>.</w:t>
      </w:r>
    </w:p>
    <w:p w:rsidR="00774710" w:rsidRPr="008C5F28" w:rsidRDefault="00774710" w:rsidP="00723A94">
      <w:pPr>
        <w:jc w:val="both"/>
        <w:rPr>
          <w:lang w:val="en-US"/>
        </w:rPr>
      </w:pPr>
      <w:smartTag w:uri="urn:schemas-microsoft-com:office:smarttags" w:element="metricconverter">
        <w:smartTagPr>
          <w:attr w:name="ProductID" w:val="2. In"/>
        </w:smartTagPr>
        <w:r w:rsidRPr="008C5F28">
          <w:rPr>
            <w:lang w:val="en-US"/>
          </w:rPr>
          <w:t>2</w:t>
        </w:r>
        <w:r w:rsidR="0024236E" w:rsidRPr="008C5F28">
          <w:rPr>
            <w:lang w:val="en-US"/>
          </w:rPr>
          <w:t>.</w:t>
        </w:r>
        <w:r w:rsidRPr="008C5F28">
          <w:rPr>
            <w:lang w:val="en-US"/>
          </w:rPr>
          <w:t xml:space="preserve"> </w:t>
        </w:r>
        <w:r w:rsidR="00893468" w:rsidRPr="008C5F28">
          <w:rPr>
            <w:lang w:val="en-US"/>
          </w:rPr>
          <w:t>In</w:t>
        </w:r>
      </w:smartTag>
      <w:r w:rsidR="00AD7D42" w:rsidRPr="008C5F28">
        <w:rPr>
          <w:lang w:val="en-US"/>
        </w:rPr>
        <w:t xml:space="preserve"> case of a long </w:t>
      </w:r>
      <w:r w:rsidR="00893468" w:rsidRPr="008C5F28">
        <w:rPr>
          <w:lang w:val="en-US"/>
        </w:rPr>
        <w:t>break in operation for more than 5 days</w:t>
      </w:r>
      <w:r w:rsidR="0057405A" w:rsidRPr="008C5F28">
        <w:rPr>
          <w:lang w:val="en-US"/>
        </w:rPr>
        <w:t>, remove</w:t>
      </w:r>
      <w:r w:rsidR="006A0C9D" w:rsidRPr="008C5F28">
        <w:rPr>
          <w:lang w:val="en-US"/>
        </w:rPr>
        <w:t xml:space="preserve"> </w:t>
      </w:r>
      <w:r w:rsidR="006F64BD" w:rsidRPr="008C5F28">
        <w:rPr>
          <w:lang w:val="en-US"/>
        </w:rPr>
        <w:t xml:space="preserve">the </w:t>
      </w:r>
      <w:r w:rsidR="0006792D" w:rsidRPr="008C5F28">
        <w:rPr>
          <w:lang w:val="en-US"/>
        </w:rPr>
        <w:t xml:space="preserve">track membrane </w:t>
      </w:r>
      <w:r w:rsidR="00893468" w:rsidRPr="008C5F28">
        <w:rPr>
          <w:lang w:val="en-US"/>
        </w:rPr>
        <w:t xml:space="preserve">cartridge </w:t>
      </w:r>
      <w:r w:rsidR="0006792D" w:rsidRPr="008C5F28">
        <w:rPr>
          <w:lang w:val="en-US"/>
        </w:rPr>
        <w:t xml:space="preserve">from the </w:t>
      </w:r>
      <w:r w:rsidR="0057405A" w:rsidRPr="008C5F28">
        <w:rPr>
          <w:lang w:val="en-US"/>
        </w:rPr>
        <w:t>bag</w:t>
      </w:r>
      <w:r w:rsidR="0006792D" w:rsidRPr="008C5F28">
        <w:rPr>
          <w:lang w:val="en-US"/>
        </w:rPr>
        <w:t xml:space="preserve">, wash, dry and store it in </w:t>
      </w:r>
      <w:r w:rsidR="0057405A" w:rsidRPr="008C5F28">
        <w:rPr>
          <w:lang w:val="en-US"/>
        </w:rPr>
        <w:t xml:space="preserve">a </w:t>
      </w:r>
      <w:r w:rsidR="0006792D" w:rsidRPr="008C5F28">
        <w:rPr>
          <w:lang w:val="en-US"/>
        </w:rPr>
        <w:t>clean place</w:t>
      </w:r>
      <w:r w:rsidR="00E136C1" w:rsidRPr="008C5F28">
        <w:rPr>
          <w:lang w:val="en-US"/>
        </w:rPr>
        <w:t xml:space="preserve"> </w:t>
      </w:r>
      <w:r w:rsidR="00893468" w:rsidRPr="008C5F28">
        <w:rPr>
          <w:lang w:val="en-US"/>
        </w:rPr>
        <w:t>having closed the outlet tube with</w:t>
      </w:r>
      <w:r w:rsidR="007175B8" w:rsidRPr="008C5F28">
        <w:rPr>
          <w:lang w:val="en-US"/>
        </w:rPr>
        <w:t xml:space="preserve"> </w:t>
      </w:r>
      <w:r w:rsidR="0022744C" w:rsidRPr="008C5F28">
        <w:rPr>
          <w:lang w:val="en-US"/>
        </w:rPr>
        <w:t>the tube plug</w:t>
      </w:r>
      <w:r w:rsidRPr="008C5F28">
        <w:rPr>
          <w:lang w:val="en-US"/>
        </w:rPr>
        <w:t xml:space="preserve">. </w:t>
      </w:r>
    </w:p>
    <w:p w:rsidR="00893468" w:rsidRPr="008C5F28" w:rsidRDefault="00774710" w:rsidP="00723A94">
      <w:pPr>
        <w:jc w:val="both"/>
        <w:rPr>
          <w:lang w:val="en-US"/>
        </w:rPr>
      </w:pPr>
      <w:smartTag w:uri="urn:schemas-microsoft-com:office:smarttags" w:element="metricconverter">
        <w:smartTagPr>
          <w:attr w:name="ProductID" w:val="3. In"/>
        </w:smartTagPr>
        <w:r w:rsidRPr="008C5F28">
          <w:rPr>
            <w:lang w:val="en-US"/>
          </w:rPr>
          <w:t>3</w:t>
        </w:r>
        <w:r w:rsidR="00845184" w:rsidRPr="008C5F28">
          <w:rPr>
            <w:lang w:val="en-US"/>
          </w:rPr>
          <w:t>.</w:t>
        </w:r>
        <w:r w:rsidR="0024236E" w:rsidRPr="008C5F28">
          <w:rPr>
            <w:lang w:val="en-US"/>
          </w:rPr>
          <w:t xml:space="preserve"> </w:t>
        </w:r>
        <w:r w:rsidR="0006792D" w:rsidRPr="008C5F28">
          <w:rPr>
            <w:lang w:val="en-US"/>
          </w:rPr>
          <w:t>In</w:t>
        </w:r>
      </w:smartTag>
      <w:r w:rsidR="0006792D" w:rsidRPr="008C5F28">
        <w:rPr>
          <w:lang w:val="en-US"/>
        </w:rPr>
        <w:t xml:space="preserve"> case of </w:t>
      </w:r>
      <w:r w:rsidR="00893468" w:rsidRPr="008C5F28">
        <w:rPr>
          <w:lang w:val="en-US"/>
        </w:rPr>
        <w:t xml:space="preserve">a short break in operation for </w:t>
      </w:r>
      <w:r w:rsidR="007175B8" w:rsidRPr="008C5F28">
        <w:rPr>
          <w:lang w:val="en-US"/>
        </w:rPr>
        <w:t>2-</w:t>
      </w:r>
      <w:r w:rsidRPr="008C5F28">
        <w:rPr>
          <w:lang w:val="en-US"/>
        </w:rPr>
        <w:t xml:space="preserve">5 </w:t>
      </w:r>
      <w:r w:rsidR="0006792D" w:rsidRPr="008C5F28">
        <w:rPr>
          <w:lang w:val="en-US"/>
        </w:rPr>
        <w:t>days</w:t>
      </w:r>
      <w:r w:rsidRPr="008C5F28">
        <w:rPr>
          <w:lang w:val="en-US"/>
        </w:rPr>
        <w:t xml:space="preserve"> </w:t>
      </w:r>
      <w:r w:rsidR="0006792D" w:rsidRPr="008C5F28">
        <w:rPr>
          <w:lang w:val="en-US"/>
        </w:rPr>
        <w:t>it is recommended to keep</w:t>
      </w:r>
      <w:r w:rsidR="00AD7D42" w:rsidRPr="008C5F28">
        <w:rPr>
          <w:lang w:val="en-US"/>
        </w:rPr>
        <w:t xml:space="preserve"> the </w:t>
      </w:r>
      <w:r w:rsidR="00893468" w:rsidRPr="008C5F28">
        <w:rPr>
          <w:lang w:val="en-US"/>
        </w:rPr>
        <w:t xml:space="preserve">cartridge </w:t>
      </w:r>
      <w:r w:rsidR="0006792D" w:rsidRPr="008C5F28">
        <w:rPr>
          <w:lang w:val="en-US"/>
        </w:rPr>
        <w:t>in water</w:t>
      </w:r>
      <w:r w:rsidR="0057405A" w:rsidRPr="008C5F28">
        <w:rPr>
          <w:lang w:val="en-US"/>
        </w:rPr>
        <w:t xml:space="preserve">, </w:t>
      </w:r>
      <w:r w:rsidR="0006792D" w:rsidRPr="008C5F28">
        <w:rPr>
          <w:lang w:val="en-US"/>
        </w:rPr>
        <w:t xml:space="preserve">hanging </w:t>
      </w:r>
      <w:r w:rsidR="00AD7D42" w:rsidRPr="008C5F28">
        <w:rPr>
          <w:lang w:val="en-US"/>
        </w:rPr>
        <w:t xml:space="preserve">the </w:t>
      </w:r>
      <w:r w:rsidR="0006792D" w:rsidRPr="008C5F28">
        <w:rPr>
          <w:lang w:val="en-US"/>
        </w:rPr>
        <w:t xml:space="preserve">free end of </w:t>
      </w:r>
      <w:r w:rsidR="00893468" w:rsidRPr="008C5F28">
        <w:rPr>
          <w:lang w:val="en-US"/>
        </w:rPr>
        <w:t>the outlet tube</w:t>
      </w:r>
      <w:r w:rsidR="0006792D" w:rsidRPr="008C5F28">
        <w:rPr>
          <w:lang w:val="en-US"/>
        </w:rPr>
        <w:t xml:space="preserve"> at </w:t>
      </w:r>
      <w:r w:rsidR="0057405A" w:rsidRPr="008C5F28">
        <w:rPr>
          <w:lang w:val="en-US"/>
        </w:rPr>
        <w:t xml:space="preserve">the </w:t>
      </w:r>
      <w:r w:rsidR="0006792D" w:rsidRPr="008C5F28">
        <w:rPr>
          <w:lang w:val="en-US"/>
        </w:rPr>
        <w:t xml:space="preserve">edge of </w:t>
      </w:r>
      <w:r w:rsidR="0057405A" w:rsidRPr="008C5F28">
        <w:rPr>
          <w:lang w:val="en-US"/>
        </w:rPr>
        <w:t>the</w:t>
      </w:r>
      <w:r w:rsidR="00AD7D42" w:rsidRPr="008C5F28">
        <w:rPr>
          <w:lang w:val="en-US"/>
        </w:rPr>
        <w:t xml:space="preserve"> raw water container</w:t>
      </w:r>
      <w:r w:rsidR="0057405A" w:rsidRPr="008C5F28">
        <w:rPr>
          <w:lang w:val="en-US"/>
        </w:rPr>
        <w:t>,</w:t>
      </w:r>
      <w:r w:rsidR="0006792D" w:rsidRPr="008C5F28">
        <w:rPr>
          <w:lang w:val="en-US"/>
        </w:rPr>
        <w:t xml:space="preserve"> however not dropping </w:t>
      </w:r>
      <w:r w:rsidR="0057405A" w:rsidRPr="008C5F28">
        <w:rPr>
          <w:lang w:val="en-US"/>
        </w:rPr>
        <w:t xml:space="preserve">it </w:t>
      </w:r>
      <w:r w:rsidR="0006792D" w:rsidRPr="008C5F28">
        <w:rPr>
          <w:lang w:val="en-US"/>
        </w:rPr>
        <w:t>into</w:t>
      </w:r>
      <w:r w:rsidR="00893468" w:rsidRPr="008C5F28">
        <w:rPr>
          <w:lang w:val="en-US"/>
        </w:rPr>
        <w:t xml:space="preserve"> </w:t>
      </w:r>
      <w:r w:rsidR="006F64BD" w:rsidRPr="008C5F28">
        <w:rPr>
          <w:lang w:val="en-US"/>
        </w:rPr>
        <w:t>the contai</w:t>
      </w:r>
      <w:r w:rsidR="00AD7D42" w:rsidRPr="008C5F28">
        <w:rPr>
          <w:lang w:val="en-US"/>
        </w:rPr>
        <w:t>ner</w:t>
      </w:r>
      <w:r w:rsidRPr="008C5F28">
        <w:rPr>
          <w:lang w:val="en-US"/>
        </w:rPr>
        <w:t>.</w:t>
      </w:r>
    </w:p>
    <w:p w:rsidR="00893468" w:rsidRPr="001C2B23" w:rsidRDefault="00893468" w:rsidP="00723A94">
      <w:pPr>
        <w:jc w:val="both"/>
        <w:rPr>
          <w:lang w:val="en-US"/>
        </w:rPr>
      </w:pPr>
    </w:p>
    <w:p w:rsidR="00774710" w:rsidRPr="001C2B23" w:rsidRDefault="0006792D" w:rsidP="00723A94">
      <w:pPr>
        <w:jc w:val="both"/>
        <w:rPr>
          <w:color w:val="C0504D"/>
          <w:lang w:val="en-US"/>
        </w:rPr>
      </w:pPr>
      <w:r w:rsidRPr="001C2B23">
        <w:rPr>
          <w:b/>
          <w:color w:val="C0504D"/>
          <w:lang w:val="en-US"/>
        </w:rPr>
        <w:t>Attention</w:t>
      </w:r>
      <w:r w:rsidR="00774710" w:rsidRPr="001C2B23">
        <w:rPr>
          <w:b/>
          <w:color w:val="C0504D"/>
          <w:lang w:val="en-US"/>
        </w:rPr>
        <w:t>!</w:t>
      </w:r>
    </w:p>
    <w:p w:rsidR="00863F7F" w:rsidRPr="008C5F28" w:rsidRDefault="00893468" w:rsidP="00723A94">
      <w:pPr>
        <w:pStyle w:val="a4"/>
        <w:ind w:left="0" w:firstLine="0"/>
        <w:rPr>
          <w:szCs w:val="24"/>
          <w:lang w:val="en-US"/>
        </w:rPr>
      </w:pPr>
      <w:r w:rsidRPr="008C5F28">
        <w:rPr>
          <w:szCs w:val="24"/>
          <w:lang w:val="en-US"/>
        </w:rPr>
        <w:t>To avoid any</w:t>
      </w:r>
      <w:r w:rsidR="0006792D" w:rsidRPr="008C5F28">
        <w:rPr>
          <w:szCs w:val="24"/>
          <w:lang w:val="en-US"/>
        </w:rPr>
        <w:t xml:space="preserve"> damages to </w:t>
      </w:r>
      <w:r w:rsidRPr="008C5F28">
        <w:rPr>
          <w:szCs w:val="24"/>
          <w:lang w:val="en-US"/>
        </w:rPr>
        <w:t xml:space="preserve">the </w:t>
      </w:r>
      <w:r w:rsidR="0006792D" w:rsidRPr="008C5F28">
        <w:rPr>
          <w:szCs w:val="24"/>
          <w:lang w:val="en-US"/>
        </w:rPr>
        <w:t xml:space="preserve">track membrane </w:t>
      </w:r>
      <w:r w:rsidR="00EF3D3B" w:rsidRPr="008C5F28">
        <w:rPr>
          <w:szCs w:val="24"/>
          <w:lang w:val="en-US"/>
        </w:rPr>
        <w:t xml:space="preserve">the following actions </w:t>
      </w:r>
      <w:r w:rsidR="006F64BD" w:rsidRPr="008C5F28">
        <w:rPr>
          <w:szCs w:val="24"/>
          <w:lang w:val="en-US"/>
        </w:rPr>
        <w:t>should be avoided</w:t>
      </w:r>
      <w:r w:rsidR="00774710" w:rsidRPr="008C5F28">
        <w:rPr>
          <w:szCs w:val="24"/>
          <w:lang w:val="en-US"/>
        </w:rPr>
        <w:t>:</w:t>
      </w:r>
    </w:p>
    <w:p w:rsidR="00774710" w:rsidRPr="008C5F28" w:rsidRDefault="00774710" w:rsidP="00723A94">
      <w:pPr>
        <w:pStyle w:val="a4"/>
        <w:ind w:left="0" w:firstLine="0"/>
        <w:rPr>
          <w:szCs w:val="24"/>
          <w:lang w:val="en-US"/>
        </w:rPr>
      </w:pPr>
      <w:r w:rsidRPr="008C5F28">
        <w:rPr>
          <w:szCs w:val="24"/>
          <w:lang w:val="en-US"/>
        </w:rPr>
        <w:t xml:space="preserve">- </w:t>
      </w:r>
      <w:r w:rsidR="006F64BD" w:rsidRPr="008C5F28">
        <w:rPr>
          <w:szCs w:val="24"/>
          <w:lang w:val="en-US"/>
        </w:rPr>
        <w:t xml:space="preserve">usage of </w:t>
      </w:r>
      <w:r w:rsidR="00F55CAD" w:rsidRPr="00F55CAD">
        <w:rPr>
          <w:szCs w:val="24"/>
          <w:lang w:val="en-US"/>
        </w:rPr>
        <w:t>AQUATRACK-1</w:t>
      </w:r>
      <w:r w:rsidR="007175B8" w:rsidRPr="008C5F28">
        <w:rPr>
          <w:szCs w:val="24"/>
          <w:lang w:val="en-US"/>
        </w:rPr>
        <w:t xml:space="preserve"> </w:t>
      </w:r>
      <w:r w:rsidR="0006792D" w:rsidRPr="008C5F28">
        <w:rPr>
          <w:szCs w:val="24"/>
          <w:lang w:val="en-US"/>
        </w:rPr>
        <w:t>for other purposes</w:t>
      </w:r>
      <w:r w:rsidR="00146380" w:rsidRPr="008C5F28">
        <w:rPr>
          <w:szCs w:val="24"/>
          <w:lang w:val="en-US"/>
        </w:rPr>
        <w:t xml:space="preserve"> rather then drinking water recovery</w:t>
      </w:r>
      <w:r w:rsidRPr="008C5F28">
        <w:rPr>
          <w:szCs w:val="24"/>
          <w:lang w:val="en-US"/>
        </w:rPr>
        <w:t>;</w:t>
      </w:r>
    </w:p>
    <w:p w:rsidR="00774710" w:rsidRPr="008C5F28" w:rsidRDefault="00774710" w:rsidP="00723A94">
      <w:pPr>
        <w:pStyle w:val="a4"/>
        <w:ind w:left="0" w:firstLine="0"/>
        <w:rPr>
          <w:szCs w:val="24"/>
          <w:lang w:val="en-US"/>
        </w:rPr>
      </w:pPr>
      <w:r w:rsidRPr="008C5F28">
        <w:rPr>
          <w:szCs w:val="24"/>
          <w:lang w:val="en-US"/>
        </w:rPr>
        <w:t>-</w:t>
      </w:r>
      <w:r w:rsidR="00146380" w:rsidRPr="008C5F28">
        <w:rPr>
          <w:szCs w:val="24"/>
          <w:lang w:val="en-US"/>
        </w:rPr>
        <w:t xml:space="preserve"> back</w:t>
      </w:r>
      <w:r w:rsidR="008F23AE" w:rsidRPr="008C5F28">
        <w:rPr>
          <w:szCs w:val="24"/>
          <w:lang w:val="en-US"/>
        </w:rPr>
        <w:t xml:space="preserve"> </w:t>
      </w:r>
      <w:r w:rsidR="00146380" w:rsidRPr="008C5F28">
        <w:rPr>
          <w:szCs w:val="24"/>
          <w:lang w:val="en-US"/>
        </w:rPr>
        <w:t>-</w:t>
      </w:r>
      <w:r w:rsidR="008F23AE" w:rsidRPr="008C5F28">
        <w:rPr>
          <w:szCs w:val="24"/>
          <w:lang w:val="en-US"/>
        </w:rPr>
        <w:t xml:space="preserve"> </w:t>
      </w:r>
      <w:r w:rsidR="0006792D" w:rsidRPr="008C5F28">
        <w:rPr>
          <w:szCs w:val="24"/>
          <w:lang w:val="en-US"/>
        </w:rPr>
        <w:t>blow</w:t>
      </w:r>
      <w:r w:rsidR="006F64BD" w:rsidRPr="008C5F28">
        <w:rPr>
          <w:szCs w:val="24"/>
          <w:lang w:val="en-US"/>
        </w:rPr>
        <w:t>ing</w:t>
      </w:r>
      <w:r w:rsidR="0006792D" w:rsidRPr="008C5F28">
        <w:rPr>
          <w:szCs w:val="24"/>
          <w:lang w:val="en-US"/>
        </w:rPr>
        <w:t xml:space="preserve"> </w:t>
      </w:r>
      <w:r w:rsidR="00146380" w:rsidRPr="008C5F28">
        <w:rPr>
          <w:szCs w:val="24"/>
          <w:lang w:val="en-US"/>
        </w:rPr>
        <w:t xml:space="preserve">the cartridge </w:t>
      </w:r>
      <w:r w:rsidR="0006792D" w:rsidRPr="008C5F28">
        <w:rPr>
          <w:szCs w:val="24"/>
          <w:lang w:val="en-US"/>
        </w:rPr>
        <w:t xml:space="preserve">filter through </w:t>
      </w:r>
      <w:r w:rsidR="0057405A" w:rsidRPr="008C5F28">
        <w:rPr>
          <w:szCs w:val="24"/>
          <w:lang w:val="en-US"/>
        </w:rPr>
        <w:t xml:space="preserve">the </w:t>
      </w:r>
      <w:r w:rsidR="00146380" w:rsidRPr="008C5F28">
        <w:rPr>
          <w:szCs w:val="24"/>
          <w:lang w:val="en-US"/>
        </w:rPr>
        <w:t>outlet tube</w:t>
      </w:r>
      <w:r w:rsidRPr="008C5F28">
        <w:rPr>
          <w:szCs w:val="24"/>
          <w:lang w:val="en-US"/>
        </w:rPr>
        <w:t>;</w:t>
      </w:r>
    </w:p>
    <w:p w:rsidR="00774710" w:rsidRPr="008C5F28" w:rsidRDefault="00774710" w:rsidP="00723A94">
      <w:pPr>
        <w:pStyle w:val="a4"/>
        <w:ind w:left="0" w:firstLine="0"/>
        <w:rPr>
          <w:szCs w:val="24"/>
          <w:lang w:val="en-US"/>
        </w:rPr>
      </w:pPr>
      <w:r w:rsidRPr="008C5F28">
        <w:rPr>
          <w:szCs w:val="24"/>
          <w:lang w:val="en-US"/>
        </w:rPr>
        <w:t xml:space="preserve">- </w:t>
      </w:r>
      <w:r w:rsidR="00146380" w:rsidRPr="008C5F28">
        <w:rPr>
          <w:szCs w:val="24"/>
          <w:lang w:val="en-US"/>
        </w:rPr>
        <w:t>wip</w:t>
      </w:r>
      <w:r w:rsidR="006F64BD" w:rsidRPr="008C5F28">
        <w:rPr>
          <w:szCs w:val="24"/>
          <w:lang w:val="en-US"/>
        </w:rPr>
        <w:t>ing</w:t>
      </w:r>
      <w:r w:rsidR="00146380" w:rsidRPr="008C5F28">
        <w:rPr>
          <w:szCs w:val="24"/>
          <w:lang w:val="en-US"/>
        </w:rPr>
        <w:t xml:space="preserve"> the cartridge </w:t>
      </w:r>
      <w:r w:rsidR="0006792D" w:rsidRPr="008C5F28">
        <w:rPr>
          <w:szCs w:val="24"/>
          <w:lang w:val="en-US"/>
        </w:rPr>
        <w:t>with rigid materials, brush</w:t>
      </w:r>
      <w:r w:rsidR="006F64BD" w:rsidRPr="008C5F28">
        <w:rPr>
          <w:szCs w:val="24"/>
          <w:lang w:val="en-US"/>
        </w:rPr>
        <w:t>ing</w:t>
      </w:r>
      <w:r w:rsidR="00146380" w:rsidRPr="008C5F28">
        <w:rPr>
          <w:szCs w:val="24"/>
          <w:lang w:val="en-US"/>
        </w:rPr>
        <w:t xml:space="preserve"> the cartridge</w:t>
      </w:r>
      <w:r w:rsidRPr="008C5F28">
        <w:rPr>
          <w:szCs w:val="24"/>
          <w:lang w:val="en-US"/>
        </w:rPr>
        <w:t>;</w:t>
      </w:r>
    </w:p>
    <w:p w:rsidR="00774710" w:rsidRPr="008C5F28" w:rsidRDefault="00774710" w:rsidP="00723A94">
      <w:pPr>
        <w:pStyle w:val="a4"/>
        <w:ind w:left="0" w:firstLine="0"/>
        <w:rPr>
          <w:szCs w:val="24"/>
          <w:lang w:val="en-US"/>
        </w:rPr>
      </w:pPr>
      <w:r w:rsidRPr="008C5F28">
        <w:rPr>
          <w:szCs w:val="24"/>
          <w:lang w:val="en-US"/>
        </w:rPr>
        <w:t xml:space="preserve">- </w:t>
      </w:r>
      <w:r w:rsidR="0006792D" w:rsidRPr="008C5F28">
        <w:rPr>
          <w:szCs w:val="24"/>
          <w:lang w:val="en-US"/>
        </w:rPr>
        <w:t>connect</w:t>
      </w:r>
      <w:r w:rsidR="006F64BD" w:rsidRPr="008C5F28">
        <w:rPr>
          <w:szCs w:val="24"/>
          <w:lang w:val="en-US"/>
        </w:rPr>
        <w:t>ing</w:t>
      </w:r>
      <w:r w:rsidR="00146380" w:rsidRPr="008C5F28">
        <w:rPr>
          <w:szCs w:val="24"/>
          <w:lang w:val="en-US"/>
        </w:rPr>
        <w:t xml:space="preserve"> the outlet</w:t>
      </w:r>
      <w:r w:rsidR="007175B8" w:rsidRPr="008C5F28">
        <w:rPr>
          <w:szCs w:val="24"/>
          <w:lang w:val="en-US"/>
        </w:rPr>
        <w:t xml:space="preserve"> </w:t>
      </w:r>
      <w:r w:rsidR="0006792D" w:rsidRPr="008C5F28">
        <w:rPr>
          <w:szCs w:val="24"/>
          <w:lang w:val="en-US"/>
        </w:rPr>
        <w:t xml:space="preserve">tube to </w:t>
      </w:r>
      <w:r w:rsidR="00146380" w:rsidRPr="008C5F28">
        <w:rPr>
          <w:szCs w:val="24"/>
          <w:lang w:val="en-US"/>
        </w:rPr>
        <w:t xml:space="preserve">pressurized </w:t>
      </w:r>
      <w:r w:rsidR="0006792D" w:rsidRPr="008C5F28">
        <w:rPr>
          <w:szCs w:val="24"/>
          <w:lang w:val="en-US"/>
        </w:rPr>
        <w:t>water pipeline</w:t>
      </w:r>
      <w:r w:rsidRPr="008C5F28">
        <w:rPr>
          <w:szCs w:val="24"/>
          <w:lang w:val="en-US"/>
        </w:rPr>
        <w:t>.</w:t>
      </w:r>
    </w:p>
    <w:p w:rsidR="00146380" w:rsidRPr="001C2B23" w:rsidRDefault="00146380" w:rsidP="00723A94">
      <w:pPr>
        <w:pStyle w:val="a4"/>
        <w:ind w:left="0" w:firstLine="0"/>
        <w:rPr>
          <w:szCs w:val="24"/>
          <w:lang w:val="en-US"/>
        </w:rPr>
      </w:pPr>
    </w:p>
    <w:p w:rsidR="00774710" w:rsidRPr="008C5F28" w:rsidRDefault="00146380" w:rsidP="00723A94">
      <w:pPr>
        <w:pStyle w:val="a4"/>
        <w:ind w:left="0" w:firstLine="0"/>
        <w:rPr>
          <w:b/>
          <w:color w:val="1F497D"/>
          <w:sz w:val="36"/>
          <w:szCs w:val="36"/>
          <w:lang w:val="en-US"/>
        </w:rPr>
      </w:pPr>
      <w:r w:rsidRPr="001C2B23">
        <w:rPr>
          <w:b/>
          <w:color w:val="1F497D"/>
          <w:sz w:val="36"/>
          <w:szCs w:val="36"/>
          <w:lang w:val="en-US"/>
        </w:rPr>
        <w:lastRenderedPageBreak/>
        <w:t xml:space="preserve"> </w:t>
      </w:r>
      <w:r w:rsidR="0006792D" w:rsidRPr="008C5F28">
        <w:rPr>
          <w:b/>
          <w:color w:val="1F497D"/>
          <w:sz w:val="36"/>
          <w:szCs w:val="36"/>
          <w:lang w:val="en-US"/>
        </w:rPr>
        <w:t>Storage</w:t>
      </w:r>
    </w:p>
    <w:p w:rsidR="00D20B12" w:rsidRPr="00D20B12" w:rsidRDefault="00D20B12" w:rsidP="00723A94">
      <w:pPr>
        <w:pStyle w:val="a4"/>
        <w:ind w:left="0" w:firstLine="0"/>
        <w:rPr>
          <w:b/>
          <w:color w:val="1F497D"/>
          <w:sz w:val="20"/>
          <w:lang w:val="en-US"/>
        </w:rPr>
      </w:pPr>
    </w:p>
    <w:p w:rsidR="00774710" w:rsidRPr="008C5F28" w:rsidRDefault="00F55CAD" w:rsidP="008F23AE">
      <w:pPr>
        <w:ind w:left="284"/>
        <w:jc w:val="both"/>
        <w:rPr>
          <w:lang w:val="en-US"/>
        </w:rPr>
      </w:pPr>
      <w:r w:rsidRPr="00F55CAD">
        <w:rPr>
          <w:lang w:val="en-US"/>
        </w:rPr>
        <w:t>AQUATRACK-1</w:t>
      </w:r>
      <w:r w:rsidR="00E00A24" w:rsidRPr="008C5F28">
        <w:rPr>
          <w:lang w:val="en-US"/>
        </w:rPr>
        <w:t xml:space="preserve"> should </w:t>
      </w:r>
      <w:r w:rsidR="0006792D" w:rsidRPr="008C5F28">
        <w:rPr>
          <w:lang w:val="en-US"/>
        </w:rPr>
        <w:t>be stored in</w:t>
      </w:r>
      <w:r w:rsidR="006F64BD" w:rsidRPr="008C5F28">
        <w:rPr>
          <w:lang w:val="en-US"/>
        </w:rPr>
        <w:t>side</w:t>
      </w:r>
      <w:r w:rsidR="0006792D" w:rsidRPr="008C5F28">
        <w:rPr>
          <w:lang w:val="en-US"/>
        </w:rPr>
        <w:t xml:space="preserve"> </w:t>
      </w:r>
      <w:r w:rsidR="00E00A24" w:rsidRPr="008C5F28">
        <w:rPr>
          <w:lang w:val="en-US"/>
        </w:rPr>
        <w:t xml:space="preserve">the supplied </w:t>
      </w:r>
      <w:r w:rsidR="0006792D" w:rsidRPr="008C5F28">
        <w:rPr>
          <w:lang w:val="en-US"/>
        </w:rPr>
        <w:t xml:space="preserve">consumer </w:t>
      </w:r>
      <w:r w:rsidR="006F64BD" w:rsidRPr="008C5F28">
        <w:rPr>
          <w:lang w:val="en-US"/>
        </w:rPr>
        <w:t>package</w:t>
      </w:r>
      <w:r w:rsidR="0006792D" w:rsidRPr="008C5F28">
        <w:rPr>
          <w:lang w:val="en-US"/>
        </w:rPr>
        <w:t xml:space="preserve"> in </w:t>
      </w:r>
      <w:r w:rsidR="00E00A24" w:rsidRPr="008C5F28">
        <w:rPr>
          <w:lang w:val="en-US"/>
        </w:rPr>
        <w:t xml:space="preserve">a </w:t>
      </w:r>
      <w:r w:rsidR="0006792D" w:rsidRPr="008C5F28">
        <w:rPr>
          <w:lang w:val="en-US"/>
        </w:rPr>
        <w:t>dry</w:t>
      </w:r>
      <w:r w:rsidR="007175B8" w:rsidRPr="008C5F28">
        <w:rPr>
          <w:lang w:val="en-US"/>
        </w:rPr>
        <w:t xml:space="preserve"> </w:t>
      </w:r>
      <w:r w:rsidR="0006792D" w:rsidRPr="008C5F28">
        <w:rPr>
          <w:lang w:val="en-US"/>
        </w:rPr>
        <w:t>place at temperature of</w:t>
      </w:r>
      <w:r w:rsidR="00774710" w:rsidRPr="008C5F28">
        <w:rPr>
          <w:lang w:val="en-US"/>
        </w:rPr>
        <w:t xml:space="preserve"> 5</w:t>
      </w:r>
      <w:r w:rsidR="0006792D" w:rsidRPr="008C5F28">
        <w:rPr>
          <w:lang w:val="en-US"/>
        </w:rPr>
        <w:t>-</w:t>
      </w:r>
      <w:r w:rsidR="00774710" w:rsidRPr="008C5F28">
        <w:rPr>
          <w:lang w:val="en-US"/>
        </w:rPr>
        <w:t>40</w:t>
      </w:r>
      <w:r w:rsidR="00774710" w:rsidRPr="008C5F28">
        <w:rPr>
          <w:vertAlign w:val="superscript"/>
          <w:lang w:val="en-US"/>
        </w:rPr>
        <w:t>0</w:t>
      </w:r>
      <w:r w:rsidR="00774710" w:rsidRPr="008C5F28">
        <w:t>С</w:t>
      </w:r>
      <w:r w:rsidR="00774710" w:rsidRPr="008C5F28">
        <w:rPr>
          <w:lang w:val="en-US"/>
        </w:rPr>
        <w:t>.</w:t>
      </w:r>
    </w:p>
    <w:p w:rsidR="008F23AE" w:rsidRPr="008C5F28" w:rsidRDefault="008F23AE" w:rsidP="007175B8">
      <w:pPr>
        <w:ind w:firstLine="284"/>
        <w:jc w:val="both"/>
        <w:rPr>
          <w:lang w:val="en-US"/>
        </w:rPr>
      </w:pPr>
    </w:p>
    <w:p w:rsidR="00774710" w:rsidRPr="008C5F28" w:rsidRDefault="00E00A24" w:rsidP="007175B8">
      <w:pPr>
        <w:ind w:firstLine="284"/>
        <w:jc w:val="both"/>
        <w:rPr>
          <w:lang w:val="en-US"/>
        </w:rPr>
      </w:pPr>
      <w:r w:rsidRPr="008C5F28">
        <w:rPr>
          <w:lang w:val="en-US"/>
        </w:rPr>
        <w:t xml:space="preserve">Do not store </w:t>
      </w:r>
      <w:r w:rsidR="00F55CAD" w:rsidRPr="00F55CAD">
        <w:rPr>
          <w:lang w:val="en-US"/>
        </w:rPr>
        <w:t>AQUATRACK-1</w:t>
      </w:r>
      <w:r w:rsidRPr="008C5F28">
        <w:rPr>
          <w:lang w:val="en-US"/>
        </w:rPr>
        <w:t xml:space="preserve"> </w:t>
      </w:r>
      <w:r w:rsidR="00F41288" w:rsidRPr="008C5F28">
        <w:rPr>
          <w:lang w:val="en-US"/>
        </w:rPr>
        <w:t>outside</w:t>
      </w:r>
      <w:r w:rsidR="0006792D" w:rsidRPr="008C5F28">
        <w:rPr>
          <w:lang w:val="en-US"/>
        </w:rPr>
        <w:t xml:space="preserve"> </w:t>
      </w:r>
      <w:r w:rsidR="00F41288" w:rsidRPr="008C5F28">
        <w:rPr>
          <w:lang w:val="en-US"/>
        </w:rPr>
        <w:t xml:space="preserve">the </w:t>
      </w:r>
      <w:r w:rsidR="0006792D" w:rsidRPr="008C5F28">
        <w:rPr>
          <w:lang w:val="en-US"/>
        </w:rPr>
        <w:t>package</w:t>
      </w:r>
      <w:r w:rsidR="00F41288" w:rsidRPr="008C5F28">
        <w:rPr>
          <w:lang w:val="en-US"/>
        </w:rPr>
        <w:t xml:space="preserve"> case.</w:t>
      </w:r>
    </w:p>
    <w:p w:rsidR="008F23AE" w:rsidRPr="0022744C" w:rsidRDefault="008F23AE" w:rsidP="007175B8">
      <w:pPr>
        <w:ind w:firstLine="284"/>
        <w:jc w:val="both"/>
        <w:rPr>
          <w:color w:val="993300"/>
          <w:lang w:val="en-US"/>
        </w:rPr>
      </w:pPr>
    </w:p>
    <w:p w:rsidR="00863F7F" w:rsidRPr="008C5F28" w:rsidRDefault="00F75D99" w:rsidP="00723A94">
      <w:pPr>
        <w:pStyle w:val="a4"/>
        <w:ind w:left="0" w:firstLine="0"/>
        <w:rPr>
          <w:b/>
          <w:color w:val="1F497D"/>
          <w:sz w:val="36"/>
          <w:szCs w:val="36"/>
          <w:lang w:val="en-US"/>
        </w:rPr>
      </w:pPr>
      <w:r w:rsidRPr="008C5F28">
        <w:rPr>
          <w:b/>
          <w:color w:val="1F497D"/>
          <w:sz w:val="36"/>
          <w:szCs w:val="36"/>
          <w:lang w:val="en-US"/>
        </w:rPr>
        <w:t>Warranty</w:t>
      </w:r>
    </w:p>
    <w:p w:rsidR="00E136C1" w:rsidRPr="00E136C1" w:rsidRDefault="00E136C1" w:rsidP="00E136C1">
      <w:pPr>
        <w:jc w:val="both"/>
        <w:rPr>
          <w:color w:val="993300"/>
          <w:lang w:val="en-US"/>
        </w:rPr>
      </w:pPr>
    </w:p>
    <w:p w:rsidR="00E136C1" w:rsidRPr="008C5F28" w:rsidRDefault="00E136C1" w:rsidP="00E136C1">
      <w:pPr>
        <w:jc w:val="both"/>
        <w:rPr>
          <w:lang w:val="en-US"/>
        </w:rPr>
      </w:pPr>
      <w:r>
        <w:rPr>
          <w:color w:val="993300"/>
          <w:lang w:val="en-US"/>
        </w:rPr>
        <w:t xml:space="preserve">    </w:t>
      </w:r>
      <w:r w:rsidR="0057405A" w:rsidRPr="008C5F28">
        <w:rPr>
          <w:lang w:val="en-US"/>
        </w:rPr>
        <w:t xml:space="preserve">The </w:t>
      </w:r>
      <w:r w:rsidR="00E00A24" w:rsidRPr="008C5F28">
        <w:rPr>
          <w:lang w:val="en-US"/>
        </w:rPr>
        <w:t>Manufacturer</w:t>
      </w:r>
      <w:r w:rsidR="00F75D99" w:rsidRPr="008C5F28">
        <w:rPr>
          <w:lang w:val="en-US"/>
        </w:rPr>
        <w:t xml:space="preserve"> warranties successful </w:t>
      </w:r>
      <w:r w:rsidR="006F64BD" w:rsidRPr="008C5F28">
        <w:rPr>
          <w:lang w:val="en-US"/>
        </w:rPr>
        <w:t>perform</w:t>
      </w:r>
      <w:r w:rsidR="00F75D99" w:rsidRPr="008C5F28">
        <w:rPr>
          <w:lang w:val="en-US"/>
        </w:rPr>
        <w:t xml:space="preserve">ance </w:t>
      </w:r>
      <w:r w:rsidR="0057405A" w:rsidRPr="008C5F28">
        <w:rPr>
          <w:lang w:val="en-US"/>
        </w:rPr>
        <w:t>of</w:t>
      </w:r>
      <w:r w:rsidR="00F75D99" w:rsidRPr="008C5F28">
        <w:rPr>
          <w:lang w:val="en-US"/>
        </w:rPr>
        <w:t xml:space="preserve"> </w:t>
      </w:r>
      <w:r w:rsidR="00F55CAD" w:rsidRPr="00F55CAD">
        <w:rPr>
          <w:lang w:val="en-US"/>
        </w:rPr>
        <w:t>AQUATRACK-1</w:t>
      </w:r>
      <w:r w:rsidR="00E00A24" w:rsidRPr="008C5F28">
        <w:rPr>
          <w:lang w:val="en-US"/>
        </w:rPr>
        <w:t xml:space="preserve"> </w:t>
      </w:r>
      <w:r w:rsidR="0057405A" w:rsidRPr="008C5F28">
        <w:rPr>
          <w:lang w:val="en-US"/>
        </w:rPr>
        <w:t xml:space="preserve">within 12 months </w:t>
      </w:r>
      <w:r w:rsidR="00E00A24" w:rsidRPr="008C5F28">
        <w:rPr>
          <w:lang w:val="en-US"/>
        </w:rPr>
        <w:t>after the date of</w:t>
      </w:r>
      <w:r w:rsidR="0057405A" w:rsidRPr="008C5F28">
        <w:rPr>
          <w:lang w:val="en-US"/>
        </w:rPr>
        <w:t xml:space="preserve"> </w:t>
      </w:r>
      <w:r w:rsidR="00E00A24" w:rsidRPr="008C5F28">
        <w:rPr>
          <w:lang w:val="en-US"/>
        </w:rPr>
        <w:t xml:space="preserve">purchase provided the </w:t>
      </w:r>
      <w:r w:rsidR="00F75D99" w:rsidRPr="008C5F28">
        <w:rPr>
          <w:lang w:val="en-US"/>
        </w:rPr>
        <w:t>storage, installation, and operation regulations</w:t>
      </w:r>
      <w:r w:rsidR="0057405A" w:rsidRPr="008C5F28">
        <w:rPr>
          <w:lang w:val="en-US"/>
        </w:rPr>
        <w:t xml:space="preserve"> specified i</w:t>
      </w:r>
      <w:r w:rsidR="00F75D99" w:rsidRPr="008C5F28">
        <w:rPr>
          <w:lang w:val="en-US"/>
        </w:rPr>
        <w:t xml:space="preserve">n </w:t>
      </w:r>
      <w:r w:rsidR="006F64BD" w:rsidRPr="008C5F28">
        <w:rPr>
          <w:lang w:val="en-US"/>
        </w:rPr>
        <w:t xml:space="preserve">the </w:t>
      </w:r>
      <w:r w:rsidR="00F75D99" w:rsidRPr="008C5F28">
        <w:rPr>
          <w:lang w:val="en-US"/>
        </w:rPr>
        <w:t xml:space="preserve">present </w:t>
      </w:r>
      <w:r w:rsidR="00E00A24" w:rsidRPr="008C5F28">
        <w:rPr>
          <w:lang w:val="en-US"/>
        </w:rPr>
        <w:t>User Manual have been observed</w:t>
      </w:r>
      <w:r w:rsidR="00235690" w:rsidRPr="008C5F28">
        <w:rPr>
          <w:lang w:val="en-US"/>
        </w:rPr>
        <w:t>.</w:t>
      </w:r>
    </w:p>
    <w:p w:rsidR="00E136C1" w:rsidRPr="008C5F28" w:rsidRDefault="00E136C1" w:rsidP="00E136C1">
      <w:pPr>
        <w:jc w:val="both"/>
        <w:rPr>
          <w:lang w:val="en-US"/>
        </w:rPr>
      </w:pPr>
    </w:p>
    <w:p w:rsidR="00E136C1" w:rsidRPr="008C5F28" w:rsidRDefault="00E136C1" w:rsidP="00E136C1">
      <w:pPr>
        <w:jc w:val="both"/>
        <w:rPr>
          <w:lang w:val="en-US"/>
        </w:rPr>
      </w:pPr>
      <w:r w:rsidRPr="008C5F28">
        <w:rPr>
          <w:lang w:val="en-US"/>
        </w:rPr>
        <w:t xml:space="preserve">    Warranted shelf storage term before commencement of operation is 5 years from the manufacturing date.</w:t>
      </w:r>
    </w:p>
    <w:p w:rsidR="008F23AE" w:rsidRPr="008C5F28" w:rsidRDefault="008F23AE" w:rsidP="007175B8">
      <w:pPr>
        <w:ind w:firstLine="284"/>
        <w:jc w:val="both"/>
        <w:rPr>
          <w:lang w:val="en-US"/>
        </w:rPr>
      </w:pPr>
    </w:p>
    <w:p w:rsidR="00235690" w:rsidRPr="008C5F28" w:rsidRDefault="0057405A" w:rsidP="007175B8">
      <w:pPr>
        <w:pStyle w:val="3"/>
        <w:ind w:firstLine="284"/>
        <w:jc w:val="both"/>
        <w:rPr>
          <w:sz w:val="24"/>
          <w:szCs w:val="24"/>
          <w:lang w:val="en-US"/>
        </w:rPr>
      </w:pPr>
      <w:r w:rsidRPr="008C5F28">
        <w:rPr>
          <w:sz w:val="24"/>
          <w:szCs w:val="24"/>
          <w:lang w:val="en-US"/>
        </w:rPr>
        <w:t xml:space="preserve">During </w:t>
      </w:r>
      <w:r w:rsidR="00E00A24" w:rsidRPr="008C5F28">
        <w:rPr>
          <w:sz w:val="24"/>
          <w:szCs w:val="24"/>
          <w:lang w:val="en-US"/>
        </w:rPr>
        <w:t xml:space="preserve">the </w:t>
      </w:r>
      <w:r w:rsidRPr="008C5F28">
        <w:rPr>
          <w:sz w:val="24"/>
          <w:szCs w:val="24"/>
          <w:lang w:val="en-US"/>
        </w:rPr>
        <w:t xml:space="preserve">warranty term, the </w:t>
      </w:r>
      <w:r w:rsidR="00E00A24" w:rsidRPr="008C5F28">
        <w:rPr>
          <w:sz w:val="24"/>
          <w:szCs w:val="24"/>
          <w:lang w:val="en-US"/>
        </w:rPr>
        <w:t>Manufacturer</w:t>
      </w:r>
      <w:r w:rsidR="00F75D99" w:rsidRPr="008C5F28">
        <w:rPr>
          <w:sz w:val="24"/>
          <w:szCs w:val="24"/>
          <w:lang w:val="en-US"/>
        </w:rPr>
        <w:t xml:space="preserve"> undertakes </w:t>
      </w:r>
      <w:r w:rsidRPr="008C5F28">
        <w:rPr>
          <w:sz w:val="24"/>
          <w:szCs w:val="24"/>
          <w:lang w:val="en-US"/>
        </w:rPr>
        <w:t xml:space="preserve">to </w:t>
      </w:r>
      <w:r w:rsidR="00F75D99" w:rsidRPr="008C5F28">
        <w:rPr>
          <w:sz w:val="24"/>
          <w:szCs w:val="24"/>
          <w:lang w:val="en-US"/>
        </w:rPr>
        <w:t xml:space="preserve">repair or replace defective </w:t>
      </w:r>
      <w:r w:rsidR="00E00A24" w:rsidRPr="008C5F28">
        <w:rPr>
          <w:sz w:val="24"/>
          <w:szCs w:val="24"/>
          <w:lang w:val="en-US"/>
        </w:rPr>
        <w:t xml:space="preserve">parts of </w:t>
      </w:r>
      <w:r w:rsidR="00F55CAD" w:rsidRPr="00F55CAD">
        <w:rPr>
          <w:sz w:val="24"/>
          <w:szCs w:val="24"/>
          <w:lang w:val="en-US"/>
        </w:rPr>
        <w:t>AQUATRACK-1</w:t>
      </w:r>
      <w:r w:rsidR="00F75D99" w:rsidRPr="008C5F28">
        <w:rPr>
          <w:sz w:val="24"/>
          <w:szCs w:val="24"/>
          <w:lang w:val="en-US"/>
        </w:rPr>
        <w:t xml:space="preserve"> free of charge </w:t>
      </w:r>
      <w:r w:rsidR="00F41288" w:rsidRPr="008C5F28">
        <w:rPr>
          <w:sz w:val="24"/>
          <w:szCs w:val="24"/>
          <w:lang w:val="en-US"/>
        </w:rPr>
        <w:t>provided</w:t>
      </w:r>
      <w:r w:rsidR="007175B8" w:rsidRPr="008C5F28">
        <w:rPr>
          <w:sz w:val="24"/>
          <w:szCs w:val="24"/>
          <w:lang w:val="en-US"/>
        </w:rPr>
        <w:t xml:space="preserve"> </w:t>
      </w:r>
      <w:r w:rsidR="00F55CAD" w:rsidRPr="00F55CAD">
        <w:rPr>
          <w:sz w:val="24"/>
          <w:szCs w:val="24"/>
          <w:lang w:val="en-US"/>
        </w:rPr>
        <w:t>AQUATRACK-1</w:t>
      </w:r>
      <w:r w:rsidR="007175B8" w:rsidRPr="008C5F28">
        <w:rPr>
          <w:sz w:val="24"/>
          <w:szCs w:val="24"/>
          <w:lang w:val="en-US"/>
        </w:rPr>
        <w:t xml:space="preserve"> </w:t>
      </w:r>
      <w:r w:rsidR="006F64BD" w:rsidRPr="008C5F28">
        <w:rPr>
          <w:sz w:val="24"/>
          <w:szCs w:val="24"/>
          <w:lang w:val="en-US"/>
        </w:rPr>
        <w:t>malfunctioning</w:t>
      </w:r>
      <w:r w:rsidR="007175B8" w:rsidRPr="008C5F28">
        <w:rPr>
          <w:sz w:val="24"/>
          <w:szCs w:val="24"/>
          <w:lang w:val="en-US"/>
        </w:rPr>
        <w:t xml:space="preserve"> </w:t>
      </w:r>
      <w:r w:rsidRPr="008C5F28">
        <w:rPr>
          <w:sz w:val="24"/>
          <w:szCs w:val="24"/>
          <w:lang w:val="en-US"/>
        </w:rPr>
        <w:t xml:space="preserve">occurs </w:t>
      </w:r>
      <w:r w:rsidR="00F75D99" w:rsidRPr="008C5F28">
        <w:rPr>
          <w:sz w:val="24"/>
          <w:szCs w:val="24"/>
          <w:lang w:val="en-US"/>
        </w:rPr>
        <w:t xml:space="preserve">through the fault </w:t>
      </w:r>
      <w:r w:rsidR="00F41288" w:rsidRPr="008C5F28">
        <w:rPr>
          <w:sz w:val="24"/>
          <w:szCs w:val="24"/>
          <w:lang w:val="en-US"/>
        </w:rPr>
        <w:t xml:space="preserve">of the Manufacturer. </w:t>
      </w:r>
    </w:p>
    <w:p w:rsidR="008F23AE" w:rsidRPr="008C5F28" w:rsidRDefault="00F55CAD" w:rsidP="007175B8">
      <w:pPr>
        <w:ind w:firstLine="284"/>
        <w:jc w:val="both"/>
        <w:rPr>
          <w:lang w:val="en-US"/>
        </w:rPr>
      </w:pPr>
      <w:r w:rsidRPr="00F55CAD">
        <w:rPr>
          <w:lang w:val="en-US"/>
        </w:rPr>
        <w:t>AQUATRACK-1</w:t>
      </w:r>
      <w:r w:rsidR="00F41288" w:rsidRPr="008C5F28">
        <w:rPr>
          <w:lang w:val="en-US"/>
        </w:rPr>
        <w:t xml:space="preserve"> replacement will be </w:t>
      </w:r>
      <w:r w:rsidR="006F64BD" w:rsidRPr="008C5F28">
        <w:rPr>
          <w:lang w:val="en-US"/>
        </w:rPr>
        <w:t>done</w:t>
      </w:r>
      <w:r w:rsidR="00F41288" w:rsidRPr="008C5F28">
        <w:rPr>
          <w:lang w:val="en-US"/>
        </w:rPr>
        <w:t xml:space="preserve"> only upon submission </w:t>
      </w:r>
      <w:r w:rsidR="00E06524" w:rsidRPr="008C5F28">
        <w:rPr>
          <w:lang w:val="en-US"/>
        </w:rPr>
        <w:t xml:space="preserve">to the Manufacturer </w:t>
      </w:r>
      <w:r w:rsidR="00F41288" w:rsidRPr="008C5F28">
        <w:rPr>
          <w:lang w:val="en-US"/>
        </w:rPr>
        <w:t>of the</w:t>
      </w:r>
      <w:r w:rsidR="007175B8" w:rsidRPr="008C5F28">
        <w:rPr>
          <w:lang w:val="en-US"/>
        </w:rPr>
        <w:t xml:space="preserve"> </w:t>
      </w:r>
      <w:r w:rsidR="00F41288" w:rsidRPr="008C5F28">
        <w:rPr>
          <w:lang w:val="en-US"/>
        </w:rPr>
        <w:t>present User Manual</w:t>
      </w:r>
      <w:r w:rsidR="00F75D99" w:rsidRPr="008C5F28">
        <w:rPr>
          <w:lang w:val="en-US"/>
        </w:rPr>
        <w:t xml:space="preserve"> </w:t>
      </w:r>
      <w:r w:rsidR="0057405A" w:rsidRPr="008C5F28">
        <w:rPr>
          <w:lang w:val="en-US"/>
        </w:rPr>
        <w:t xml:space="preserve">with </w:t>
      </w:r>
      <w:r w:rsidR="00F75D99" w:rsidRPr="008C5F28">
        <w:rPr>
          <w:lang w:val="en-US"/>
        </w:rPr>
        <w:t xml:space="preserve">the </w:t>
      </w:r>
      <w:r w:rsidR="00F41288" w:rsidRPr="008C5F28">
        <w:rPr>
          <w:lang w:val="en-US"/>
        </w:rPr>
        <w:t xml:space="preserve">marked </w:t>
      </w:r>
      <w:r w:rsidR="00F75D99" w:rsidRPr="008C5F28">
        <w:rPr>
          <w:lang w:val="en-US"/>
        </w:rPr>
        <w:t>date of purchase</w:t>
      </w:r>
      <w:r w:rsidR="00F41288" w:rsidRPr="008C5F28">
        <w:rPr>
          <w:lang w:val="en-US"/>
        </w:rPr>
        <w:t xml:space="preserve"> as well as</w:t>
      </w:r>
      <w:r w:rsidR="007175B8" w:rsidRPr="008C5F28">
        <w:rPr>
          <w:lang w:val="en-US"/>
        </w:rPr>
        <w:t xml:space="preserve"> </w:t>
      </w:r>
      <w:r w:rsidR="006F64BD" w:rsidRPr="008C5F28">
        <w:rPr>
          <w:lang w:val="en-US"/>
        </w:rPr>
        <w:t xml:space="preserve">the </w:t>
      </w:r>
      <w:r w:rsidR="0057405A" w:rsidRPr="008C5F28">
        <w:rPr>
          <w:lang w:val="en-US"/>
        </w:rPr>
        <w:t>seal</w:t>
      </w:r>
      <w:r w:rsidR="00E06524" w:rsidRPr="008C5F28">
        <w:rPr>
          <w:lang w:val="en-US"/>
        </w:rPr>
        <w:t xml:space="preserve"> and signature</w:t>
      </w:r>
      <w:r w:rsidR="0057405A" w:rsidRPr="008C5F28">
        <w:rPr>
          <w:lang w:val="en-US"/>
        </w:rPr>
        <w:t xml:space="preserve"> of</w:t>
      </w:r>
      <w:r w:rsidR="00F75D99" w:rsidRPr="008C5F28">
        <w:rPr>
          <w:lang w:val="en-US"/>
        </w:rPr>
        <w:t xml:space="preserve"> the seller. </w:t>
      </w:r>
    </w:p>
    <w:p w:rsidR="00EF3D3B" w:rsidRPr="008C5F28" w:rsidRDefault="00EF3D3B" w:rsidP="007175B8">
      <w:pPr>
        <w:ind w:firstLine="284"/>
        <w:jc w:val="both"/>
        <w:rPr>
          <w:lang w:val="en-US"/>
        </w:rPr>
      </w:pPr>
    </w:p>
    <w:p w:rsidR="00235690" w:rsidRPr="008C5F28" w:rsidRDefault="0057405A" w:rsidP="007175B8">
      <w:pPr>
        <w:ind w:firstLine="284"/>
        <w:jc w:val="both"/>
        <w:rPr>
          <w:lang w:val="en-US"/>
        </w:rPr>
      </w:pPr>
      <w:r w:rsidRPr="008C5F28">
        <w:rPr>
          <w:lang w:val="en-US"/>
        </w:rPr>
        <w:t>No claims shall be accepted i</w:t>
      </w:r>
      <w:r w:rsidR="00F75D99" w:rsidRPr="008C5F28">
        <w:rPr>
          <w:lang w:val="en-US"/>
        </w:rPr>
        <w:t xml:space="preserve">n case of any mechanical </w:t>
      </w:r>
      <w:r w:rsidR="00E06524" w:rsidRPr="008C5F28">
        <w:rPr>
          <w:lang w:val="en-US"/>
        </w:rPr>
        <w:t>or other damage ca</w:t>
      </w:r>
      <w:r w:rsidR="007175B8" w:rsidRPr="008C5F28">
        <w:rPr>
          <w:lang w:val="en-US"/>
        </w:rPr>
        <w:t xml:space="preserve">used to </w:t>
      </w:r>
      <w:r w:rsidR="00F55CAD" w:rsidRPr="00F55CAD">
        <w:rPr>
          <w:lang w:val="en-US"/>
        </w:rPr>
        <w:t>AQUATRACK-1</w:t>
      </w:r>
      <w:r w:rsidR="007175B8" w:rsidRPr="008C5F28">
        <w:rPr>
          <w:lang w:val="en-US"/>
        </w:rPr>
        <w:t xml:space="preserve"> after it sale</w:t>
      </w:r>
      <w:r w:rsidR="00F75D99" w:rsidRPr="008C5F28">
        <w:rPr>
          <w:lang w:val="en-US"/>
        </w:rPr>
        <w:t xml:space="preserve">, as well as in case of violation of </w:t>
      </w:r>
      <w:r w:rsidRPr="008C5F28">
        <w:rPr>
          <w:lang w:val="en-US"/>
        </w:rPr>
        <w:t xml:space="preserve">the </w:t>
      </w:r>
      <w:r w:rsidR="00F75D99" w:rsidRPr="008C5F28">
        <w:rPr>
          <w:lang w:val="en-US"/>
        </w:rPr>
        <w:t xml:space="preserve">regulations specified in </w:t>
      </w:r>
      <w:r w:rsidR="00E06524" w:rsidRPr="008C5F28">
        <w:rPr>
          <w:lang w:val="en-US"/>
        </w:rPr>
        <w:t xml:space="preserve">the present </w:t>
      </w:r>
      <w:r w:rsidR="00E06524" w:rsidRPr="008C43BB">
        <w:rPr>
          <w:lang w:val="en-US"/>
        </w:rPr>
        <w:t>User Manual</w:t>
      </w:r>
      <w:r w:rsidR="00E06524" w:rsidRPr="008C5F28">
        <w:rPr>
          <w:lang w:val="en-US"/>
        </w:rPr>
        <w:t>.</w:t>
      </w:r>
    </w:p>
    <w:p w:rsidR="008C5F28" w:rsidRDefault="008C5F28" w:rsidP="007175B8">
      <w:pPr>
        <w:ind w:firstLine="284"/>
        <w:jc w:val="both"/>
        <w:rPr>
          <w:color w:val="993300"/>
          <w:lang w:val="en-US"/>
        </w:rPr>
      </w:pPr>
    </w:p>
    <w:p w:rsidR="008C5F28" w:rsidRDefault="008C5F28" w:rsidP="007175B8">
      <w:pPr>
        <w:ind w:firstLine="284"/>
        <w:jc w:val="both"/>
        <w:rPr>
          <w:color w:val="993300"/>
          <w:lang w:val="en-US"/>
        </w:rPr>
      </w:pPr>
    </w:p>
    <w:p w:rsidR="00766449" w:rsidRDefault="00766449" w:rsidP="00723A94">
      <w:pPr>
        <w:jc w:val="both"/>
        <w:rPr>
          <w:lang w:val="en-US"/>
        </w:rPr>
      </w:pPr>
    </w:p>
    <w:p w:rsidR="00B20555" w:rsidRPr="001D57AC" w:rsidRDefault="007175B8" w:rsidP="00B20555">
      <w:pPr>
        <w:pStyle w:val="2"/>
        <w:jc w:val="both"/>
        <w:rPr>
          <w:b w:val="0"/>
          <w:sz w:val="28"/>
          <w:szCs w:val="28"/>
          <w:u w:val="single"/>
          <w:lang w:val="en-US"/>
        </w:rPr>
      </w:pPr>
      <w:r>
        <w:rPr>
          <w:b w:val="0"/>
          <w:color w:val="365F91"/>
          <w:sz w:val="20"/>
          <w:szCs w:val="20"/>
          <w:lang w:val="en-US"/>
        </w:rPr>
        <w:t xml:space="preserve"> </w:t>
      </w:r>
      <w:r w:rsidR="009264DA">
        <w:rPr>
          <w:b w:val="0"/>
          <w:color w:val="365F91"/>
          <w:sz w:val="20"/>
          <w:szCs w:val="20"/>
          <w:lang w:val="en-US"/>
        </w:rPr>
        <w:t xml:space="preserve"> </w:t>
      </w:r>
      <w:r w:rsidR="00B20555" w:rsidRPr="001D57AC">
        <w:rPr>
          <w:b w:val="0"/>
          <w:sz w:val="28"/>
          <w:szCs w:val="28"/>
          <w:u w:val="single"/>
          <w:lang w:val="en-US"/>
        </w:rPr>
        <w:t>Compliance Statement</w:t>
      </w:r>
    </w:p>
    <w:p w:rsidR="00B20555" w:rsidRPr="001D57AC" w:rsidRDefault="00B20555" w:rsidP="00B20555">
      <w:pPr>
        <w:rPr>
          <w:lang w:val="en-US"/>
        </w:rPr>
      </w:pPr>
    </w:p>
    <w:p w:rsidR="00B20555" w:rsidRPr="001D57AC" w:rsidRDefault="00F55CAD" w:rsidP="00B20555">
      <w:pPr>
        <w:pStyle w:val="a5"/>
        <w:rPr>
          <w:lang w:val="en-US"/>
        </w:rPr>
      </w:pPr>
      <w:r w:rsidRPr="00F55CAD">
        <w:rPr>
          <w:lang w:val="en-US"/>
        </w:rPr>
        <w:t>AQUATRACK-1</w:t>
      </w:r>
      <w:r w:rsidR="00B20555" w:rsidRPr="001D57AC">
        <w:rPr>
          <w:lang w:val="en-US"/>
        </w:rPr>
        <w:t xml:space="preserve">  fully corresponds to the Technical Requirements and is ready for operation.</w:t>
      </w:r>
    </w:p>
    <w:p w:rsidR="00B20555" w:rsidRPr="00F55CAD" w:rsidRDefault="00B20555" w:rsidP="00F55CAD">
      <w:pPr>
        <w:pStyle w:val="Default"/>
        <w:rPr>
          <w:lang w:val="en-US"/>
        </w:rPr>
      </w:pPr>
      <w:r w:rsidRPr="001D57AC">
        <w:rPr>
          <w:lang w:val="en-US"/>
        </w:rPr>
        <w:t xml:space="preserve">Certificate of compliance No </w:t>
      </w:r>
      <w:r w:rsidR="00F55CAD" w:rsidRPr="00F55CAD">
        <w:rPr>
          <w:lang w:val="en-US"/>
        </w:rPr>
        <w:t xml:space="preserve"> № C-RU.HO03.B.00467 </w:t>
      </w:r>
      <w:r w:rsidR="00F55CAD">
        <w:rPr>
          <w:lang w:val="en-US"/>
        </w:rPr>
        <w:t>of</w:t>
      </w:r>
      <w:r w:rsidR="00F55CAD" w:rsidRPr="00F55CAD">
        <w:rPr>
          <w:lang w:val="en-US"/>
        </w:rPr>
        <w:t xml:space="preserve"> 22.11.2012 </w:t>
      </w:r>
      <w:r w:rsidR="00F55CAD" w:rsidRPr="00F55CAD">
        <w:t>г</w:t>
      </w:r>
    </w:p>
    <w:p w:rsidR="00B20555" w:rsidRPr="001D57AC" w:rsidRDefault="00B20555" w:rsidP="00B20555">
      <w:pPr>
        <w:jc w:val="both"/>
        <w:rPr>
          <w:lang w:val="en-US"/>
        </w:rPr>
      </w:pPr>
      <w:r w:rsidRPr="001D57AC">
        <w:rPr>
          <w:lang w:val="en-US"/>
        </w:rPr>
        <w:t xml:space="preserve">Date of issue__________                      Producer </w:t>
      </w:r>
      <w:r w:rsidR="00F55CAD">
        <w:rPr>
          <w:lang w:val="en-US"/>
        </w:rPr>
        <w:t>REATRACK-Filter Ltd</w:t>
      </w:r>
    </w:p>
    <w:p w:rsidR="00B20555" w:rsidRDefault="00B20555" w:rsidP="00B20555">
      <w:pPr>
        <w:jc w:val="both"/>
        <w:rPr>
          <w:lang w:val="en-US"/>
        </w:rPr>
      </w:pPr>
      <w:r w:rsidRPr="001D57AC">
        <w:rPr>
          <w:lang w:val="en-US"/>
        </w:rPr>
        <w:t xml:space="preserve">Batch number__________                    249030, </w:t>
      </w:r>
      <w:r w:rsidR="00161216" w:rsidRPr="001D57AC">
        <w:rPr>
          <w:lang w:val="en-US"/>
        </w:rPr>
        <w:t>Obninsk City</w:t>
      </w:r>
      <w:r w:rsidR="00AC0BA8">
        <w:rPr>
          <w:lang w:val="en-US"/>
        </w:rPr>
        <w:t>,</w:t>
      </w:r>
      <w:r w:rsidR="00161216" w:rsidRPr="00161216">
        <w:rPr>
          <w:lang w:val="en-US"/>
        </w:rPr>
        <w:t xml:space="preserve"> </w:t>
      </w:r>
      <w:r>
        <w:rPr>
          <w:lang w:val="en-US"/>
        </w:rPr>
        <w:t>Kaluzhskaya Area, Russia.</w:t>
      </w:r>
    </w:p>
    <w:p w:rsidR="00B20555" w:rsidRDefault="00B20555" w:rsidP="00B20555">
      <w:pPr>
        <w:jc w:val="both"/>
        <w:rPr>
          <w:lang w:val="en-US"/>
        </w:rPr>
      </w:pPr>
      <w:r>
        <w:rPr>
          <w:lang w:val="en-US"/>
        </w:rPr>
        <w:t xml:space="preserve">                                                              </w:t>
      </w:r>
      <w:r w:rsidR="00AC0BA8">
        <w:rPr>
          <w:lang w:val="en-US"/>
        </w:rPr>
        <w:t xml:space="preserve"> reatrack@mail.ru</w:t>
      </w:r>
    </w:p>
    <w:p w:rsidR="00B20555" w:rsidRPr="001D57AC" w:rsidRDefault="00B20555" w:rsidP="00B20555">
      <w:pPr>
        <w:rPr>
          <w:lang w:val="en-US"/>
        </w:rPr>
      </w:pPr>
      <w:r w:rsidRPr="001D57AC">
        <w:rPr>
          <w:lang w:val="en-US"/>
        </w:rPr>
        <w:t xml:space="preserve">                                         </w:t>
      </w:r>
      <w:r w:rsidR="00AC0BA8">
        <w:rPr>
          <w:lang w:val="en-US"/>
        </w:rPr>
        <w:t xml:space="preserve">                      www.reatrack.ru</w:t>
      </w:r>
      <w:r w:rsidRPr="001D57AC">
        <w:rPr>
          <w:lang w:val="en-US"/>
        </w:rPr>
        <w:t xml:space="preserve">                                                                                                                                 </w:t>
      </w:r>
    </w:p>
    <w:p w:rsidR="00B20555" w:rsidRPr="001D57AC" w:rsidRDefault="00B20555" w:rsidP="00B20555">
      <w:pPr>
        <w:rPr>
          <w:lang w:val="en-US"/>
        </w:rPr>
      </w:pPr>
      <w:r w:rsidRPr="001D57AC">
        <w:rPr>
          <w:lang w:val="en-US"/>
        </w:rPr>
        <w:t xml:space="preserve">                                                                 </w:t>
      </w:r>
    </w:p>
    <w:sectPr w:rsidR="00B20555" w:rsidRPr="001D57AC" w:rsidSect="008C5F28">
      <w:footerReference w:type="even" r:id="rId9"/>
      <w:footerReference w:type="default" r:id="rId10"/>
      <w:pgSz w:w="16838" w:h="11906" w:orient="landscape"/>
      <w:pgMar w:top="993" w:right="1387" w:bottom="51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5A52" w:rsidRDefault="00A55A52">
      <w:r>
        <w:separator/>
      </w:r>
    </w:p>
  </w:endnote>
  <w:endnote w:type="continuationSeparator" w:id="1">
    <w:p w:rsidR="00A55A52" w:rsidRDefault="00A55A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1E9" w:rsidRDefault="00B851E9" w:rsidP="00173082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851E9" w:rsidRDefault="00B851E9" w:rsidP="00B851E9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1E9" w:rsidRDefault="00B851E9" w:rsidP="00173082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C0BA8">
      <w:rPr>
        <w:rStyle w:val="a8"/>
        <w:noProof/>
      </w:rPr>
      <w:t>5</w:t>
    </w:r>
    <w:r>
      <w:rPr>
        <w:rStyle w:val="a8"/>
      </w:rPr>
      <w:fldChar w:fldCharType="end"/>
    </w:r>
  </w:p>
  <w:p w:rsidR="00B851E9" w:rsidRDefault="00B851E9" w:rsidP="00B851E9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5A52" w:rsidRDefault="00A55A52">
      <w:r>
        <w:separator/>
      </w:r>
    </w:p>
  </w:footnote>
  <w:footnote w:type="continuationSeparator" w:id="1">
    <w:p w:rsidR="00A55A52" w:rsidRDefault="00A55A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31C0E"/>
    <w:multiLevelType w:val="multilevel"/>
    <w:tmpl w:val="3BC8C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A610A7"/>
    <w:multiLevelType w:val="hybridMultilevel"/>
    <w:tmpl w:val="3BC8C0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C833DEC"/>
    <w:multiLevelType w:val="hybridMultilevel"/>
    <w:tmpl w:val="7A440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320A"/>
    <w:rsid w:val="000013FC"/>
    <w:rsid w:val="00002844"/>
    <w:rsid w:val="000301F3"/>
    <w:rsid w:val="00033744"/>
    <w:rsid w:val="0006792D"/>
    <w:rsid w:val="00070766"/>
    <w:rsid w:val="000768C3"/>
    <w:rsid w:val="00091E01"/>
    <w:rsid w:val="00096239"/>
    <w:rsid w:val="000B0F09"/>
    <w:rsid w:val="000B1DD3"/>
    <w:rsid w:val="000C13BF"/>
    <w:rsid w:val="000C6F8A"/>
    <w:rsid w:val="000E1CD4"/>
    <w:rsid w:val="000F424E"/>
    <w:rsid w:val="00144D67"/>
    <w:rsid w:val="00146380"/>
    <w:rsid w:val="001534BA"/>
    <w:rsid w:val="00153DA9"/>
    <w:rsid w:val="00161216"/>
    <w:rsid w:val="00173082"/>
    <w:rsid w:val="001760AA"/>
    <w:rsid w:val="00183D19"/>
    <w:rsid w:val="0019111E"/>
    <w:rsid w:val="001C2B23"/>
    <w:rsid w:val="001D300A"/>
    <w:rsid w:val="001D7902"/>
    <w:rsid w:val="00206B09"/>
    <w:rsid w:val="0022435A"/>
    <w:rsid w:val="0022744C"/>
    <w:rsid w:val="00235690"/>
    <w:rsid w:val="002359F3"/>
    <w:rsid w:val="0024236E"/>
    <w:rsid w:val="00267539"/>
    <w:rsid w:val="00296995"/>
    <w:rsid w:val="002A0A39"/>
    <w:rsid w:val="002C7E96"/>
    <w:rsid w:val="00301B54"/>
    <w:rsid w:val="00307600"/>
    <w:rsid w:val="003158B2"/>
    <w:rsid w:val="0032210A"/>
    <w:rsid w:val="00330EE3"/>
    <w:rsid w:val="00344AF7"/>
    <w:rsid w:val="00375758"/>
    <w:rsid w:val="0038030E"/>
    <w:rsid w:val="0038237F"/>
    <w:rsid w:val="003C7840"/>
    <w:rsid w:val="003D54EC"/>
    <w:rsid w:val="00453DC8"/>
    <w:rsid w:val="0047084E"/>
    <w:rsid w:val="00482EA7"/>
    <w:rsid w:val="0048604B"/>
    <w:rsid w:val="004B3CE8"/>
    <w:rsid w:val="00503328"/>
    <w:rsid w:val="00511E3F"/>
    <w:rsid w:val="0051339C"/>
    <w:rsid w:val="005144EF"/>
    <w:rsid w:val="0051622A"/>
    <w:rsid w:val="00560CCB"/>
    <w:rsid w:val="0057405A"/>
    <w:rsid w:val="00577835"/>
    <w:rsid w:val="005C05F8"/>
    <w:rsid w:val="00613A32"/>
    <w:rsid w:val="00615C45"/>
    <w:rsid w:val="00621E9E"/>
    <w:rsid w:val="00640F9B"/>
    <w:rsid w:val="0065185B"/>
    <w:rsid w:val="00654FA1"/>
    <w:rsid w:val="00666F9D"/>
    <w:rsid w:val="00696D65"/>
    <w:rsid w:val="006A0C9D"/>
    <w:rsid w:val="006B1935"/>
    <w:rsid w:val="006E7E44"/>
    <w:rsid w:val="006F19C3"/>
    <w:rsid w:val="006F64BD"/>
    <w:rsid w:val="007175B8"/>
    <w:rsid w:val="00723A94"/>
    <w:rsid w:val="00725BB1"/>
    <w:rsid w:val="00743A94"/>
    <w:rsid w:val="0074778B"/>
    <w:rsid w:val="00753E2B"/>
    <w:rsid w:val="00756FF9"/>
    <w:rsid w:val="00766449"/>
    <w:rsid w:val="00774710"/>
    <w:rsid w:val="00784CAF"/>
    <w:rsid w:val="00793373"/>
    <w:rsid w:val="007A4E24"/>
    <w:rsid w:val="007B23FA"/>
    <w:rsid w:val="007B320A"/>
    <w:rsid w:val="007B7B5B"/>
    <w:rsid w:val="007D30BA"/>
    <w:rsid w:val="007E2FCD"/>
    <w:rsid w:val="007E521F"/>
    <w:rsid w:val="008257CE"/>
    <w:rsid w:val="00831692"/>
    <w:rsid w:val="00845184"/>
    <w:rsid w:val="00856803"/>
    <w:rsid w:val="00863F7F"/>
    <w:rsid w:val="00867E98"/>
    <w:rsid w:val="00887010"/>
    <w:rsid w:val="00893468"/>
    <w:rsid w:val="00894837"/>
    <w:rsid w:val="008C43BB"/>
    <w:rsid w:val="008C5F28"/>
    <w:rsid w:val="008F23AE"/>
    <w:rsid w:val="008F264E"/>
    <w:rsid w:val="009179F3"/>
    <w:rsid w:val="009264DA"/>
    <w:rsid w:val="00927A65"/>
    <w:rsid w:val="009508E4"/>
    <w:rsid w:val="009565F6"/>
    <w:rsid w:val="00973656"/>
    <w:rsid w:val="00973D92"/>
    <w:rsid w:val="00980A00"/>
    <w:rsid w:val="0099595D"/>
    <w:rsid w:val="009B6F9B"/>
    <w:rsid w:val="009E2BD7"/>
    <w:rsid w:val="00A01C6D"/>
    <w:rsid w:val="00A04DA9"/>
    <w:rsid w:val="00A13273"/>
    <w:rsid w:val="00A212D0"/>
    <w:rsid w:val="00A30CF7"/>
    <w:rsid w:val="00A50DDE"/>
    <w:rsid w:val="00A55A52"/>
    <w:rsid w:val="00A56607"/>
    <w:rsid w:val="00A60010"/>
    <w:rsid w:val="00A654A4"/>
    <w:rsid w:val="00AB5237"/>
    <w:rsid w:val="00AB55D1"/>
    <w:rsid w:val="00AC0BA8"/>
    <w:rsid w:val="00AD7D42"/>
    <w:rsid w:val="00AF4523"/>
    <w:rsid w:val="00B20555"/>
    <w:rsid w:val="00B22750"/>
    <w:rsid w:val="00B2693C"/>
    <w:rsid w:val="00B63D11"/>
    <w:rsid w:val="00B648C9"/>
    <w:rsid w:val="00B66AFF"/>
    <w:rsid w:val="00B74024"/>
    <w:rsid w:val="00B851E9"/>
    <w:rsid w:val="00BA20F3"/>
    <w:rsid w:val="00BC347C"/>
    <w:rsid w:val="00BC67B0"/>
    <w:rsid w:val="00C05814"/>
    <w:rsid w:val="00C33C5D"/>
    <w:rsid w:val="00C450CA"/>
    <w:rsid w:val="00C578E0"/>
    <w:rsid w:val="00C7048B"/>
    <w:rsid w:val="00CA1066"/>
    <w:rsid w:val="00CB4742"/>
    <w:rsid w:val="00CC24A9"/>
    <w:rsid w:val="00CE264F"/>
    <w:rsid w:val="00CF4BBC"/>
    <w:rsid w:val="00D02D0D"/>
    <w:rsid w:val="00D0313A"/>
    <w:rsid w:val="00D20B12"/>
    <w:rsid w:val="00D76824"/>
    <w:rsid w:val="00D94BAF"/>
    <w:rsid w:val="00D9659F"/>
    <w:rsid w:val="00DB09CF"/>
    <w:rsid w:val="00DB2E94"/>
    <w:rsid w:val="00DD22BA"/>
    <w:rsid w:val="00DD435E"/>
    <w:rsid w:val="00DE3F36"/>
    <w:rsid w:val="00E00A24"/>
    <w:rsid w:val="00E01120"/>
    <w:rsid w:val="00E0621A"/>
    <w:rsid w:val="00E06524"/>
    <w:rsid w:val="00E136C1"/>
    <w:rsid w:val="00EF3D3B"/>
    <w:rsid w:val="00F3284F"/>
    <w:rsid w:val="00F41288"/>
    <w:rsid w:val="00F467D6"/>
    <w:rsid w:val="00F52A20"/>
    <w:rsid w:val="00F55CAD"/>
    <w:rsid w:val="00F75D99"/>
    <w:rsid w:val="00F81A04"/>
    <w:rsid w:val="00F904D3"/>
    <w:rsid w:val="00F91421"/>
    <w:rsid w:val="00FC1266"/>
    <w:rsid w:val="00FC5455"/>
    <w:rsid w:val="00FC6F06"/>
    <w:rsid w:val="00FD3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503328"/>
    <w:pPr>
      <w:keepNext/>
      <w:jc w:val="center"/>
      <w:outlineLvl w:val="1"/>
    </w:pPr>
    <w:rPr>
      <w:b/>
      <w:bCs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B32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863F7F"/>
    <w:pPr>
      <w:ind w:left="1418" w:hanging="2498"/>
      <w:jc w:val="both"/>
    </w:pPr>
    <w:rPr>
      <w:szCs w:val="20"/>
    </w:rPr>
  </w:style>
  <w:style w:type="paragraph" w:styleId="20">
    <w:name w:val="Body Text 2"/>
    <w:basedOn w:val="a"/>
    <w:rsid w:val="00774710"/>
    <w:pPr>
      <w:spacing w:after="120" w:line="480" w:lineRule="auto"/>
    </w:pPr>
  </w:style>
  <w:style w:type="paragraph" w:styleId="3">
    <w:name w:val="Body Text 3"/>
    <w:basedOn w:val="a"/>
    <w:rsid w:val="00774710"/>
    <w:pPr>
      <w:spacing w:after="120"/>
    </w:pPr>
    <w:rPr>
      <w:sz w:val="16"/>
      <w:szCs w:val="16"/>
    </w:rPr>
  </w:style>
  <w:style w:type="paragraph" w:styleId="a5">
    <w:name w:val="Body Text"/>
    <w:basedOn w:val="a"/>
    <w:rsid w:val="00503328"/>
    <w:pPr>
      <w:spacing w:after="120"/>
    </w:pPr>
  </w:style>
  <w:style w:type="character" w:styleId="a6">
    <w:name w:val="Hyperlink"/>
    <w:basedOn w:val="a0"/>
    <w:rsid w:val="00503328"/>
    <w:rPr>
      <w:color w:val="0000FF"/>
      <w:u w:val="single"/>
    </w:rPr>
  </w:style>
  <w:style w:type="character" w:customStyle="1" w:styleId="refresult">
    <w:name w:val="ref_result"/>
    <w:basedOn w:val="a0"/>
    <w:rsid w:val="003158B2"/>
  </w:style>
  <w:style w:type="paragraph" w:styleId="a7">
    <w:name w:val="footer"/>
    <w:basedOn w:val="a"/>
    <w:rsid w:val="00B851E9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B851E9"/>
  </w:style>
  <w:style w:type="paragraph" w:customStyle="1" w:styleId="Default">
    <w:name w:val="Default"/>
    <w:rsid w:val="00F55CA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1274</Words>
  <Characters>7264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Фильтр трековый мембранный для очистки воды</vt:lpstr>
    </vt:vector>
  </TitlesOfParts>
  <Company>DEN</Company>
  <LinksUpToDate>false</LinksUpToDate>
  <CharactersWithSpaces>8521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Фильтр трековый мембранный для очистки воды</dc:title>
  <dc:subject/>
  <dc:creator>DENIS</dc:creator>
  <cp:keywords/>
  <cp:lastModifiedBy>User</cp:lastModifiedBy>
  <cp:revision>4</cp:revision>
  <cp:lastPrinted>2013-02-04T07:59:00Z</cp:lastPrinted>
  <dcterms:created xsi:type="dcterms:W3CDTF">2015-09-29T13:59:00Z</dcterms:created>
  <dcterms:modified xsi:type="dcterms:W3CDTF">2015-09-29T14:13:00Z</dcterms:modified>
</cp:coreProperties>
</file>